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DA06" w14:textId="0A9702D2" w:rsidR="00132057" w:rsidRDefault="00132057" w:rsidP="00132057">
      <w:pPr>
        <w:pStyle w:val="Tekstpodstawowy"/>
        <w:tabs>
          <w:tab w:val="left" w:pos="5960"/>
          <w:tab w:val="left" w:leader="dot" w:pos="8912"/>
        </w:tabs>
        <w:ind w:left="0" w:right="139"/>
        <w:jc w:val="right"/>
        <w:rPr>
          <w:spacing w:val="15"/>
        </w:rPr>
      </w:pPr>
      <w:r>
        <w:rPr>
          <w:spacing w:val="15"/>
        </w:rPr>
        <w:t>Załącznik nr…… do Umowy</w:t>
      </w:r>
    </w:p>
    <w:p w14:paraId="564023BE" w14:textId="77777777" w:rsidR="00132057" w:rsidRDefault="00132057" w:rsidP="00132057">
      <w:pPr>
        <w:pStyle w:val="Tekstpodstawowy"/>
        <w:tabs>
          <w:tab w:val="left" w:pos="5960"/>
          <w:tab w:val="left" w:leader="dot" w:pos="8912"/>
        </w:tabs>
        <w:ind w:left="0" w:right="139"/>
        <w:jc w:val="right"/>
        <w:rPr>
          <w:spacing w:val="15"/>
        </w:rPr>
      </w:pPr>
    </w:p>
    <w:p w14:paraId="4D7687F6" w14:textId="77777777" w:rsidR="00132057" w:rsidRDefault="00132057">
      <w:pPr>
        <w:pStyle w:val="Tekstpodstawowy"/>
        <w:tabs>
          <w:tab w:val="left" w:pos="5960"/>
          <w:tab w:val="left" w:leader="dot" w:pos="8912"/>
        </w:tabs>
        <w:ind w:left="0" w:right="139"/>
        <w:jc w:val="center"/>
        <w:rPr>
          <w:spacing w:val="15"/>
        </w:rPr>
      </w:pPr>
    </w:p>
    <w:p w14:paraId="444AE80D" w14:textId="310FFD56" w:rsidR="00124BCB" w:rsidRPr="00132057" w:rsidRDefault="00000000">
      <w:pPr>
        <w:pStyle w:val="Tekstpodstawowy"/>
        <w:tabs>
          <w:tab w:val="left" w:pos="5960"/>
          <w:tab w:val="left" w:leader="dot" w:pos="8912"/>
        </w:tabs>
        <w:ind w:left="0" w:right="139"/>
        <w:jc w:val="center"/>
      </w:pPr>
      <w:r w:rsidRPr="00132057">
        <w:rPr>
          <w:spacing w:val="15"/>
        </w:rPr>
        <w:t>Nazwa</w:t>
      </w:r>
      <w:r w:rsidRPr="00132057">
        <w:rPr>
          <w:spacing w:val="35"/>
        </w:rPr>
        <w:t xml:space="preserve"> </w:t>
      </w:r>
      <w:r w:rsidRPr="00132057">
        <w:t>f</w:t>
      </w:r>
      <w:r w:rsidRPr="00132057">
        <w:rPr>
          <w:spacing w:val="-28"/>
        </w:rPr>
        <w:t xml:space="preserve"> </w:t>
      </w:r>
      <w:proofErr w:type="spellStart"/>
      <w:r w:rsidRPr="00132057">
        <w:rPr>
          <w:spacing w:val="14"/>
        </w:rPr>
        <w:t>irmy</w:t>
      </w:r>
      <w:proofErr w:type="spellEnd"/>
      <w:r w:rsidRPr="00132057">
        <w:rPr>
          <w:spacing w:val="37"/>
        </w:rPr>
        <w:t xml:space="preserve"> </w:t>
      </w:r>
      <w:r w:rsidRPr="00132057">
        <w:t>/</w:t>
      </w:r>
      <w:r w:rsidRPr="00132057">
        <w:rPr>
          <w:spacing w:val="36"/>
        </w:rPr>
        <w:t xml:space="preserve"> </w:t>
      </w:r>
      <w:r w:rsidRPr="00132057">
        <w:rPr>
          <w:spacing w:val="16"/>
        </w:rPr>
        <w:t>pieczęć</w:t>
      </w:r>
      <w:r w:rsidRPr="00132057">
        <w:rPr>
          <w:spacing w:val="37"/>
        </w:rPr>
        <w:t xml:space="preserve"> </w:t>
      </w:r>
      <w:r w:rsidRPr="00132057">
        <w:t>f</w:t>
      </w:r>
      <w:r w:rsidRPr="00132057">
        <w:rPr>
          <w:spacing w:val="-23"/>
        </w:rPr>
        <w:t xml:space="preserve"> </w:t>
      </w:r>
      <w:r w:rsidRPr="00132057">
        <w:t>i</w:t>
      </w:r>
      <w:r w:rsidRPr="00132057">
        <w:rPr>
          <w:spacing w:val="-29"/>
        </w:rPr>
        <w:t xml:space="preserve"> </w:t>
      </w:r>
      <w:proofErr w:type="spellStart"/>
      <w:r w:rsidRPr="00132057">
        <w:rPr>
          <w:spacing w:val="11"/>
        </w:rPr>
        <w:t>rmowa</w:t>
      </w:r>
      <w:proofErr w:type="spellEnd"/>
      <w:r w:rsidRPr="00132057">
        <w:tab/>
      </w:r>
      <w:r w:rsidR="00132057" w:rsidRPr="00132057">
        <w:rPr>
          <w:spacing w:val="16"/>
        </w:rPr>
        <w:t>Mława</w:t>
      </w:r>
      <w:r w:rsidRPr="00132057">
        <w:rPr>
          <w:spacing w:val="16"/>
        </w:rPr>
        <w:t>,</w:t>
      </w:r>
      <w:r w:rsidRPr="00132057">
        <w:rPr>
          <w:spacing w:val="37"/>
        </w:rPr>
        <w:t xml:space="preserve"> </w:t>
      </w:r>
      <w:r w:rsidRPr="00132057">
        <w:rPr>
          <w:spacing w:val="11"/>
        </w:rPr>
        <w:t>dnia</w:t>
      </w:r>
      <w:r w:rsidRPr="00132057">
        <w:tab/>
      </w:r>
      <w:r w:rsidRPr="00132057">
        <w:rPr>
          <w:spacing w:val="5"/>
        </w:rPr>
        <w:t xml:space="preserve">r. </w:t>
      </w:r>
    </w:p>
    <w:p w14:paraId="08B5262C" w14:textId="77777777" w:rsidR="00124BCB" w:rsidRPr="00132057" w:rsidRDefault="00124BCB">
      <w:pPr>
        <w:pStyle w:val="Tekstpodstawowy"/>
        <w:ind w:left="0"/>
      </w:pPr>
    </w:p>
    <w:p w14:paraId="28862B98" w14:textId="77777777" w:rsidR="00124BCB" w:rsidRPr="00132057" w:rsidRDefault="00124BCB">
      <w:pPr>
        <w:pStyle w:val="Tekstpodstawowy"/>
        <w:spacing w:before="46"/>
        <w:ind w:left="0"/>
      </w:pPr>
    </w:p>
    <w:p w14:paraId="3E43363E" w14:textId="77777777" w:rsidR="00124BCB" w:rsidRPr="00132057" w:rsidRDefault="00000000">
      <w:pPr>
        <w:pStyle w:val="Tytu"/>
      </w:pPr>
      <w:r w:rsidRPr="00132057">
        <w:rPr>
          <w:spacing w:val="16"/>
        </w:rPr>
        <w:t>DOKUMENT</w:t>
      </w:r>
      <w:r w:rsidRPr="00132057">
        <w:rPr>
          <w:spacing w:val="44"/>
        </w:rPr>
        <w:t xml:space="preserve"> </w:t>
      </w:r>
      <w:r w:rsidRPr="00132057">
        <w:rPr>
          <w:spacing w:val="15"/>
        </w:rPr>
        <w:t>GWARANCYJNY</w:t>
      </w:r>
    </w:p>
    <w:p w14:paraId="559BBF2B" w14:textId="77777777" w:rsidR="00132057" w:rsidRPr="00AC0FD3" w:rsidRDefault="00000000">
      <w:pPr>
        <w:pStyle w:val="Nagwek1"/>
        <w:spacing w:before="1"/>
        <w:ind w:left="0" w:right="168"/>
        <w:jc w:val="center"/>
        <w:rPr>
          <w:spacing w:val="16"/>
          <w:sz w:val="22"/>
          <w:szCs w:val="22"/>
        </w:rPr>
      </w:pPr>
      <w:r w:rsidRPr="00AC0FD3">
        <w:rPr>
          <w:sz w:val="22"/>
          <w:szCs w:val="22"/>
        </w:rPr>
        <w:t>na</w:t>
      </w:r>
      <w:r w:rsidRPr="00AC0FD3">
        <w:rPr>
          <w:spacing w:val="16"/>
          <w:sz w:val="22"/>
          <w:szCs w:val="22"/>
        </w:rPr>
        <w:t xml:space="preserve"> </w:t>
      </w:r>
      <w:r w:rsidR="00132057" w:rsidRPr="00AC0FD3">
        <w:rPr>
          <w:spacing w:val="16"/>
          <w:sz w:val="22"/>
          <w:szCs w:val="22"/>
        </w:rPr>
        <w:t xml:space="preserve">dostarczenie i wdrożenie inteligentnego systemu zarządzania siecią ciepłowniczą, opartego na technologii GIS, </w:t>
      </w:r>
    </w:p>
    <w:p w14:paraId="3384C210" w14:textId="5301A611" w:rsidR="00124BCB" w:rsidRPr="00AC0FD3" w:rsidRDefault="00132057" w:rsidP="00132057">
      <w:pPr>
        <w:pStyle w:val="Nagwek1"/>
        <w:spacing w:before="1"/>
        <w:ind w:left="0" w:right="168"/>
        <w:jc w:val="center"/>
        <w:rPr>
          <w:spacing w:val="16"/>
          <w:sz w:val="22"/>
          <w:szCs w:val="22"/>
        </w:rPr>
      </w:pPr>
      <w:r w:rsidRPr="00AC0FD3">
        <w:rPr>
          <w:spacing w:val="16"/>
          <w:sz w:val="22"/>
          <w:szCs w:val="22"/>
        </w:rPr>
        <w:t>w Przedsiębiorstwie Energetyki Cieplnej w Mławie Sp. z o.o.</w:t>
      </w:r>
    </w:p>
    <w:p w14:paraId="0715BBFA" w14:textId="77777777" w:rsidR="00124BCB" w:rsidRPr="00132057" w:rsidRDefault="00124BCB">
      <w:pPr>
        <w:pStyle w:val="Tekstpodstawowy"/>
        <w:spacing w:before="208"/>
        <w:ind w:left="0"/>
        <w:rPr>
          <w:b/>
        </w:rPr>
      </w:pPr>
    </w:p>
    <w:p w14:paraId="67D92954" w14:textId="77777777" w:rsidR="00124BCB" w:rsidRPr="00132057" w:rsidRDefault="00000000" w:rsidP="00132057">
      <w:pPr>
        <w:pStyle w:val="Tekstpodstawowy"/>
        <w:spacing w:line="360" w:lineRule="auto"/>
        <w:ind w:left="1"/>
        <w:rPr>
          <w:sz w:val="22"/>
          <w:szCs w:val="22"/>
        </w:rPr>
      </w:pPr>
      <w:r w:rsidRPr="00132057">
        <w:rPr>
          <w:sz w:val="22"/>
          <w:szCs w:val="22"/>
        </w:rPr>
        <w:t>Gwarancja</w:t>
      </w:r>
      <w:r w:rsidRPr="00132057">
        <w:rPr>
          <w:spacing w:val="-5"/>
          <w:sz w:val="22"/>
          <w:szCs w:val="22"/>
        </w:rPr>
        <w:t xml:space="preserve"> </w:t>
      </w:r>
      <w:r w:rsidRPr="00132057">
        <w:rPr>
          <w:sz w:val="22"/>
          <w:szCs w:val="22"/>
        </w:rPr>
        <w:t>udzielona</w:t>
      </w:r>
      <w:r w:rsidRPr="00132057">
        <w:rPr>
          <w:spacing w:val="-8"/>
          <w:sz w:val="22"/>
          <w:szCs w:val="22"/>
        </w:rPr>
        <w:t xml:space="preserve"> </w:t>
      </w:r>
      <w:r w:rsidRPr="00132057">
        <w:rPr>
          <w:spacing w:val="-2"/>
          <w:sz w:val="22"/>
          <w:szCs w:val="22"/>
        </w:rPr>
        <w:t>przez:</w:t>
      </w:r>
    </w:p>
    <w:p w14:paraId="11136E9C" w14:textId="678C2645" w:rsidR="00124BCB" w:rsidRPr="00132057" w:rsidRDefault="00000000" w:rsidP="00132057">
      <w:pPr>
        <w:pStyle w:val="Akapitzlist"/>
        <w:tabs>
          <w:tab w:val="left" w:pos="283"/>
        </w:tabs>
        <w:spacing w:line="360" w:lineRule="auto"/>
        <w:ind w:left="283" w:right="0" w:firstLine="0"/>
      </w:pPr>
      <w:r w:rsidRPr="00132057">
        <w:rPr>
          <w:spacing w:val="-2"/>
        </w:rPr>
        <w:t>…………………………………………………………………………………………………………</w:t>
      </w:r>
    </w:p>
    <w:p w14:paraId="31870A26" w14:textId="03D0DC0A" w:rsidR="00124BCB" w:rsidRPr="00132057" w:rsidRDefault="00000000" w:rsidP="00132057">
      <w:pPr>
        <w:spacing w:line="360" w:lineRule="auto"/>
        <w:ind w:left="285"/>
      </w:pPr>
      <w:r w:rsidRPr="00132057">
        <w:rPr>
          <w:spacing w:val="-2"/>
        </w:rPr>
        <w:t>…………………………………………………………………………………………………………</w:t>
      </w:r>
    </w:p>
    <w:p w14:paraId="249D257B" w14:textId="4C0366DA" w:rsidR="00124BCB" w:rsidRDefault="00000000" w:rsidP="00132057">
      <w:pPr>
        <w:pStyle w:val="Tekstpodstawowy"/>
        <w:spacing w:line="360" w:lineRule="auto"/>
        <w:ind w:right="159"/>
        <w:rPr>
          <w:sz w:val="22"/>
          <w:szCs w:val="22"/>
        </w:rPr>
      </w:pPr>
      <w:r w:rsidRPr="00132057">
        <w:rPr>
          <w:spacing w:val="-2"/>
          <w:sz w:val="22"/>
          <w:szCs w:val="22"/>
        </w:rPr>
        <w:t>…………………………………………………………………………………………………………</w:t>
      </w:r>
      <w:r w:rsidRPr="00132057">
        <w:rPr>
          <w:sz w:val="22"/>
          <w:szCs w:val="22"/>
        </w:rPr>
        <w:t>zwan</w:t>
      </w:r>
      <w:r w:rsidR="00132057" w:rsidRPr="00132057">
        <w:rPr>
          <w:sz w:val="22"/>
          <w:szCs w:val="22"/>
        </w:rPr>
        <w:t>ą</w:t>
      </w:r>
      <w:r w:rsidRPr="00132057">
        <w:rPr>
          <w:sz w:val="22"/>
          <w:szCs w:val="22"/>
        </w:rPr>
        <w:t xml:space="preserve"> </w:t>
      </w:r>
      <w:r w:rsidRPr="00132057">
        <w:rPr>
          <w:b/>
          <w:sz w:val="22"/>
          <w:szCs w:val="22"/>
        </w:rPr>
        <w:t>„Wykonawcą”</w:t>
      </w:r>
      <w:r w:rsidRPr="00132057">
        <w:rPr>
          <w:sz w:val="22"/>
          <w:szCs w:val="22"/>
        </w:rPr>
        <w:t>,</w:t>
      </w:r>
      <w:r w:rsidR="00132057">
        <w:rPr>
          <w:sz w:val="22"/>
          <w:szCs w:val="22"/>
        </w:rPr>
        <w:t xml:space="preserve"> którą reprezentuje:</w:t>
      </w:r>
    </w:p>
    <w:p w14:paraId="075A116E" w14:textId="77777777" w:rsidR="00132057" w:rsidRPr="00132057" w:rsidRDefault="00132057" w:rsidP="00132057">
      <w:pPr>
        <w:pStyle w:val="Tekstpodstawowy"/>
        <w:spacing w:line="360" w:lineRule="auto"/>
        <w:ind w:right="159"/>
        <w:rPr>
          <w:sz w:val="22"/>
          <w:szCs w:val="22"/>
        </w:rPr>
      </w:pPr>
    </w:p>
    <w:p w14:paraId="3BB392B6" w14:textId="77777777" w:rsidR="00124BCB" w:rsidRPr="00132057" w:rsidRDefault="00000000" w:rsidP="00132057">
      <w:pPr>
        <w:pStyle w:val="Tekstpodstawowy"/>
        <w:spacing w:line="360" w:lineRule="auto"/>
        <w:ind w:left="1"/>
        <w:jc w:val="both"/>
        <w:rPr>
          <w:sz w:val="22"/>
          <w:szCs w:val="22"/>
        </w:rPr>
      </w:pPr>
      <w:r w:rsidRPr="00132057">
        <w:rPr>
          <w:sz w:val="22"/>
          <w:szCs w:val="22"/>
        </w:rPr>
        <w:t>na</w:t>
      </w:r>
      <w:r w:rsidRPr="00132057">
        <w:rPr>
          <w:spacing w:val="-1"/>
          <w:sz w:val="22"/>
          <w:szCs w:val="22"/>
        </w:rPr>
        <w:t xml:space="preserve"> </w:t>
      </w:r>
      <w:r w:rsidRPr="00132057">
        <w:rPr>
          <w:spacing w:val="-2"/>
          <w:sz w:val="22"/>
          <w:szCs w:val="22"/>
        </w:rPr>
        <w:t>rzecz</w:t>
      </w:r>
    </w:p>
    <w:p w14:paraId="06918880" w14:textId="20984F27" w:rsidR="00132057" w:rsidRDefault="00132057" w:rsidP="00132057">
      <w:pPr>
        <w:spacing w:line="360" w:lineRule="auto"/>
        <w:jc w:val="both"/>
      </w:pPr>
      <w:r w:rsidRPr="00132057">
        <w:rPr>
          <w:b/>
        </w:rPr>
        <w:t>Przedsiębiorstw</w:t>
      </w:r>
      <w:r>
        <w:rPr>
          <w:b/>
        </w:rPr>
        <w:t>a</w:t>
      </w:r>
      <w:r w:rsidRPr="00132057">
        <w:rPr>
          <w:b/>
        </w:rPr>
        <w:t xml:space="preserve"> Energetyki Cieplnej w Mławie Spółką z ograniczoną odpowiedzialnością </w:t>
      </w:r>
      <w:r>
        <w:rPr>
          <w:b/>
        </w:rPr>
        <w:br/>
      </w:r>
      <w:r w:rsidRPr="00132057">
        <w:rPr>
          <w:bCs/>
        </w:rPr>
        <w:t>z</w:t>
      </w:r>
      <w:r w:rsidRPr="00132057">
        <w:rPr>
          <w:b/>
        </w:rPr>
        <w:t xml:space="preserve"> </w:t>
      </w:r>
      <w:r w:rsidRPr="00132057">
        <w:t>siedzibą w Mławie przy ul. Powstańców Styczniowych 3, posiadającą NIP 5690002805, wpisaną do Rejestru Przedsiębiorców Krajowego Rejestru Sądowego pod numerem KRS 000123088 – Sąd Rejonowy dla Łodzi –</w:t>
      </w:r>
      <w:r>
        <w:t xml:space="preserve"> </w:t>
      </w:r>
      <w:r w:rsidRPr="00132057">
        <w:t xml:space="preserve">Śródmieścia, XX Wydział Gospodarczy, </w:t>
      </w:r>
      <w:r>
        <w:t xml:space="preserve">zwaną Zamawiającym, </w:t>
      </w:r>
      <w:r w:rsidRPr="00132057">
        <w:t>którą reprezentuje:</w:t>
      </w:r>
    </w:p>
    <w:p w14:paraId="6728C4C3" w14:textId="0DE455EF" w:rsidR="00132057" w:rsidRPr="00132057" w:rsidRDefault="00132057" w:rsidP="00132057">
      <w:pPr>
        <w:spacing w:line="360" w:lineRule="auto"/>
        <w:jc w:val="both"/>
      </w:pPr>
      <w:r>
        <w:t>Krzysztof Jaros – Prezes Zarządu</w:t>
      </w:r>
    </w:p>
    <w:p w14:paraId="4C68E1B9" w14:textId="255B4B81" w:rsidR="00124BCB" w:rsidRPr="00132057" w:rsidRDefault="00000000" w:rsidP="00132057">
      <w:pPr>
        <w:spacing w:line="360" w:lineRule="auto"/>
        <w:ind w:left="1" w:right="5464" w:firstLine="283"/>
        <w:jc w:val="both"/>
      </w:pPr>
      <w:r w:rsidRPr="00132057">
        <w:t>o następującej treści:</w:t>
      </w:r>
    </w:p>
    <w:p w14:paraId="6EA84242" w14:textId="77777777" w:rsidR="00124BCB" w:rsidRPr="00132057" w:rsidRDefault="00000000" w:rsidP="00132057">
      <w:pPr>
        <w:pStyle w:val="Nagwek1"/>
        <w:spacing w:before="0" w:line="360" w:lineRule="auto"/>
        <w:jc w:val="both"/>
        <w:rPr>
          <w:sz w:val="22"/>
          <w:szCs w:val="22"/>
        </w:rPr>
      </w:pPr>
      <w:r w:rsidRPr="00132057">
        <w:rPr>
          <w:sz w:val="22"/>
          <w:szCs w:val="22"/>
        </w:rPr>
        <w:t xml:space="preserve">§ </w:t>
      </w:r>
      <w:r w:rsidRPr="00132057">
        <w:rPr>
          <w:spacing w:val="-10"/>
          <w:sz w:val="22"/>
          <w:szCs w:val="22"/>
        </w:rPr>
        <w:t>1</w:t>
      </w:r>
    </w:p>
    <w:p w14:paraId="4802C5D4" w14:textId="781EBBF6" w:rsidR="00124BCB" w:rsidRPr="00132057" w:rsidRDefault="00000000" w:rsidP="00132057">
      <w:pPr>
        <w:pStyle w:val="Akapitzlist"/>
        <w:numPr>
          <w:ilvl w:val="0"/>
          <w:numId w:val="3"/>
        </w:numPr>
        <w:tabs>
          <w:tab w:val="left" w:pos="283"/>
          <w:tab w:val="left" w:pos="285"/>
          <w:tab w:val="left" w:leader="dot" w:pos="5111"/>
        </w:tabs>
        <w:spacing w:line="360" w:lineRule="auto"/>
        <w:ind w:right="140"/>
      </w:pPr>
      <w:r w:rsidRPr="00132057">
        <w:t>Wykonawca – gwarant udziela Zamawiającemu gwarancji i rękojmi na wykonany przedmiot zamówienia objęty umową z dnia</w:t>
      </w:r>
      <w:r w:rsidRPr="00132057">
        <w:tab/>
        <w:t>202</w:t>
      </w:r>
      <w:r w:rsidR="00132057">
        <w:t>5</w:t>
      </w:r>
      <w:r w:rsidRPr="00132057">
        <w:t xml:space="preserve"> r.:</w:t>
      </w:r>
    </w:p>
    <w:p w14:paraId="70648461" w14:textId="661CFACB" w:rsidR="00124BCB" w:rsidRPr="00132057" w:rsidRDefault="00000000" w:rsidP="00AC0FD3">
      <w:pPr>
        <w:pStyle w:val="Akapitzlist"/>
        <w:numPr>
          <w:ilvl w:val="1"/>
          <w:numId w:val="3"/>
        </w:numPr>
        <w:tabs>
          <w:tab w:val="left" w:pos="853"/>
          <w:tab w:val="left" w:pos="859"/>
        </w:tabs>
        <w:spacing w:line="360" w:lineRule="auto"/>
        <w:ind w:right="143" w:hanging="144"/>
      </w:pPr>
      <w:r w:rsidRPr="00132057">
        <w:t xml:space="preserve">System Informacji Przestrzennej (GIS) do zarządzania </w:t>
      </w:r>
      <w:r w:rsidR="00AC0FD3">
        <w:t>siecią ciepłowniczą</w:t>
      </w:r>
      <w:r w:rsidRPr="00132057">
        <w:t xml:space="preserve"> na okres ……. </w:t>
      </w:r>
      <w:r w:rsidR="00AC0FD3">
        <w:rPr>
          <w:spacing w:val="-2"/>
        </w:rPr>
        <w:t>m</w:t>
      </w:r>
      <w:r w:rsidRPr="00132057">
        <w:rPr>
          <w:spacing w:val="-2"/>
        </w:rPr>
        <w:t>iesięcy</w:t>
      </w:r>
      <w:r w:rsidR="00AC0FD3">
        <w:rPr>
          <w:spacing w:val="-2"/>
        </w:rPr>
        <w:t xml:space="preserve"> </w:t>
      </w:r>
      <w:r w:rsidRPr="00132057">
        <w:t>licząc powyższ</w:t>
      </w:r>
      <w:r w:rsidR="00AC0FD3">
        <w:t>y</w:t>
      </w:r>
      <w:r w:rsidRPr="00132057">
        <w:t xml:space="preserve"> termin od dnia podpisania protokołu odbioru końcowego.</w:t>
      </w:r>
    </w:p>
    <w:p w14:paraId="5B3769BC" w14:textId="77777777" w:rsidR="00124BCB" w:rsidRPr="00132057" w:rsidRDefault="00000000" w:rsidP="00132057">
      <w:pPr>
        <w:pStyle w:val="Akapitzlist"/>
        <w:numPr>
          <w:ilvl w:val="0"/>
          <w:numId w:val="3"/>
        </w:numPr>
        <w:tabs>
          <w:tab w:val="left" w:pos="283"/>
          <w:tab w:val="left" w:pos="285"/>
        </w:tabs>
        <w:spacing w:line="360" w:lineRule="auto"/>
        <w:ind w:right="139"/>
      </w:pPr>
      <w:r w:rsidRPr="00132057">
        <w:t>Wykonawca zobowiązuje się do niezwłocznego rozpoczęcia usuwania wad w Systemie Informacji Przestrzennej GIS, najpóźniej w terminie 48 godzin licząc od chwili otrzymania zgłoszenia awarii na piśmie lub pocztą elektroniczną i przystąpienia w tym terminie do jej usuwania.</w:t>
      </w:r>
    </w:p>
    <w:p w14:paraId="6DFAAE5A" w14:textId="6E397F60" w:rsidR="00124BCB" w:rsidRPr="00132057" w:rsidRDefault="00000000" w:rsidP="00132057">
      <w:pPr>
        <w:pStyle w:val="Akapitzlist"/>
        <w:numPr>
          <w:ilvl w:val="0"/>
          <w:numId w:val="3"/>
        </w:numPr>
        <w:tabs>
          <w:tab w:val="left" w:pos="283"/>
          <w:tab w:val="left" w:pos="285"/>
        </w:tabs>
        <w:spacing w:line="360" w:lineRule="auto"/>
        <w:ind w:right="135"/>
      </w:pPr>
      <w:r w:rsidRPr="00132057">
        <w:t>W</w:t>
      </w:r>
      <w:r w:rsidRPr="00132057">
        <w:rPr>
          <w:spacing w:val="40"/>
        </w:rPr>
        <w:t xml:space="preserve"> </w:t>
      </w:r>
      <w:r w:rsidRPr="00132057">
        <w:t>okresie</w:t>
      </w:r>
      <w:r w:rsidRPr="00132057">
        <w:rPr>
          <w:spacing w:val="40"/>
        </w:rPr>
        <w:t xml:space="preserve"> </w:t>
      </w:r>
      <w:r w:rsidRPr="00132057">
        <w:t>gwarancji</w:t>
      </w:r>
      <w:r w:rsidRPr="00132057">
        <w:rPr>
          <w:spacing w:val="40"/>
        </w:rPr>
        <w:t xml:space="preserve"> </w:t>
      </w:r>
      <w:r w:rsidRPr="00132057">
        <w:t>Wykonawca</w:t>
      </w:r>
      <w:r w:rsidRPr="00132057">
        <w:rPr>
          <w:spacing w:val="40"/>
        </w:rPr>
        <w:t xml:space="preserve"> </w:t>
      </w:r>
      <w:r w:rsidRPr="00132057">
        <w:t>ma</w:t>
      </w:r>
      <w:r w:rsidRPr="00132057">
        <w:rPr>
          <w:spacing w:val="40"/>
        </w:rPr>
        <w:t xml:space="preserve"> </w:t>
      </w:r>
      <w:r w:rsidRPr="00132057">
        <w:t>obowiązek</w:t>
      </w:r>
      <w:r w:rsidRPr="00132057">
        <w:rPr>
          <w:spacing w:val="40"/>
        </w:rPr>
        <w:t xml:space="preserve"> </w:t>
      </w:r>
      <w:r w:rsidRPr="00132057">
        <w:t>bezpłatnego</w:t>
      </w:r>
      <w:r w:rsidRPr="00132057">
        <w:rPr>
          <w:spacing w:val="40"/>
        </w:rPr>
        <w:t xml:space="preserve"> </w:t>
      </w:r>
      <w:r w:rsidRPr="00132057">
        <w:t>usunięcia</w:t>
      </w:r>
      <w:r w:rsidRPr="00132057">
        <w:rPr>
          <w:spacing w:val="40"/>
        </w:rPr>
        <w:t xml:space="preserve"> </w:t>
      </w:r>
      <w:r w:rsidRPr="00132057">
        <w:t>wszelkich</w:t>
      </w:r>
      <w:r w:rsidRPr="00132057">
        <w:rPr>
          <w:spacing w:val="40"/>
        </w:rPr>
        <w:t xml:space="preserve"> </w:t>
      </w:r>
      <w:r w:rsidRPr="00132057">
        <w:t>wad,</w:t>
      </w:r>
      <w:r w:rsidRPr="00132057">
        <w:rPr>
          <w:spacing w:val="40"/>
        </w:rPr>
        <w:t xml:space="preserve"> </w:t>
      </w:r>
      <w:r w:rsidRPr="00132057">
        <w:t>jakie</w:t>
      </w:r>
      <w:r w:rsidRPr="00132057">
        <w:rPr>
          <w:spacing w:val="40"/>
        </w:rPr>
        <w:t xml:space="preserve"> </w:t>
      </w:r>
      <w:r w:rsidRPr="00132057">
        <w:t>wystąpią w</w:t>
      </w:r>
      <w:r w:rsidRPr="00132057">
        <w:rPr>
          <w:spacing w:val="-2"/>
        </w:rPr>
        <w:t xml:space="preserve"> </w:t>
      </w:r>
      <w:r w:rsidRPr="00132057">
        <w:t>przedmiocie</w:t>
      </w:r>
      <w:r w:rsidRPr="00132057">
        <w:rPr>
          <w:spacing w:val="35"/>
        </w:rPr>
        <w:t xml:space="preserve"> </w:t>
      </w:r>
      <w:r w:rsidRPr="00132057">
        <w:t>umowy,</w:t>
      </w:r>
      <w:r w:rsidRPr="00132057">
        <w:rPr>
          <w:spacing w:val="34"/>
        </w:rPr>
        <w:t xml:space="preserve"> </w:t>
      </w:r>
      <w:r w:rsidRPr="00132057">
        <w:t>w</w:t>
      </w:r>
      <w:r w:rsidRPr="00132057">
        <w:rPr>
          <w:spacing w:val="35"/>
        </w:rPr>
        <w:t xml:space="preserve"> </w:t>
      </w:r>
      <w:r w:rsidRPr="00132057">
        <w:t>terminie</w:t>
      </w:r>
      <w:r w:rsidRPr="00132057">
        <w:rPr>
          <w:spacing w:val="37"/>
        </w:rPr>
        <w:t xml:space="preserve"> </w:t>
      </w:r>
      <w:r w:rsidRPr="00132057">
        <w:t>nie</w:t>
      </w:r>
      <w:r w:rsidRPr="00132057">
        <w:rPr>
          <w:spacing w:val="35"/>
        </w:rPr>
        <w:t xml:space="preserve"> </w:t>
      </w:r>
      <w:r w:rsidRPr="00132057">
        <w:t>dłuższym</w:t>
      </w:r>
      <w:r w:rsidRPr="00132057">
        <w:rPr>
          <w:spacing w:val="34"/>
        </w:rPr>
        <w:t xml:space="preserve"> </w:t>
      </w:r>
      <w:r w:rsidRPr="00132057">
        <w:t>niż</w:t>
      </w:r>
      <w:r w:rsidRPr="00132057">
        <w:rPr>
          <w:spacing w:val="37"/>
        </w:rPr>
        <w:t xml:space="preserve"> </w:t>
      </w:r>
      <w:r w:rsidRPr="00132057">
        <w:t>7</w:t>
      </w:r>
      <w:r w:rsidRPr="00132057">
        <w:rPr>
          <w:spacing w:val="35"/>
        </w:rPr>
        <w:t xml:space="preserve"> </w:t>
      </w:r>
      <w:r w:rsidRPr="00132057">
        <w:t>dni</w:t>
      </w:r>
      <w:r w:rsidRPr="00132057">
        <w:rPr>
          <w:spacing w:val="35"/>
        </w:rPr>
        <w:t xml:space="preserve"> </w:t>
      </w:r>
      <w:r w:rsidRPr="00132057">
        <w:t>roboczych</w:t>
      </w:r>
      <w:r w:rsidRPr="00132057">
        <w:rPr>
          <w:spacing w:val="38"/>
        </w:rPr>
        <w:t xml:space="preserve"> </w:t>
      </w:r>
      <w:r w:rsidRPr="00132057">
        <w:t>liczonych</w:t>
      </w:r>
      <w:r w:rsidRPr="00132057">
        <w:rPr>
          <w:spacing w:val="34"/>
        </w:rPr>
        <w:t xml:space="preserve"> </w:t>
      </w:r>
      <w:r w:rsidRPr="00132057">
        <w:t>od</w:t>
      </w:r>
      <w:r w:rsidRPr="00132057">
        <w:rPr>
          <w:spacing w:val="36"/>
        </w:rPr>
        <w:t xml:space="preserve"> </w:t>
      </w:r>
      <w:r w:rsidRPr="00132057">
        <w:t>dnia</w:t>
      </w:r>
      <w:r w:rsidRPr="00132057">
        <w:rPr>
          <w:spacing w:val="38"/>
        </w:rPr>
        <w:t xml:space="preserve"> </w:t>
      </w:r>
      <w:r w:rsidRPr="00132057">
        <w:t>ich</w:t>
      </w:r>
      <w:r w:rsidRPr="00132057">
        <w:rPr>
          <w:spacing w:val="37"/>
        </w:rPr>
        <w:t xml:space="preserve"> </w:t>
      </w:r>
      <w:r w:rsidRPr="00132057">
        <w:t>zgłoszenia, a</w:t>
      </w:r>
      <w:r w:rsidRPr="00132057">
        <w:rPr>
          <w:spacing w:val="-3"/>
        </w:rPr>
        <w:t xml:space="preserve"> </w:t>
      </w:r>
      <w:r w:rsidRPr="00132057">
        <w:t>w</w:t>
      </w:r>
      <w:r w:rsidRPr="00132057">
        <w:rPr>
          <w:spacing w:val="-3"/>
        </w:rPr>
        <w:t xml:space="preserve"> </w:t>
      </w:r>
      <w:r w:rsidRPr="00132057">
        <w:t>uzasadnionym</w:t>
      </w:r>
      <w:r w:rsidRPr="00132057">
        <w:rPr>
          <w:spacing w:val="-2"/>
        </w:rPr>
        <w:t xml:space="preserve"> </w:t>
      </w:r>
      <w:r w:rsidRPr="00132057">
        <w:t>przypadku,</w:t>
      </w:r>
      <w:r w:rsidRPr="00132057">
        <w:rPr>
          <w:spacing w:val="-5"/>
        </w:rPr>
        <w:t xml:space="preserve"> </w:t>
      </w:r>
      <w:r w:rsidRPr="00132057">
        <w:t>w</w:t>
      </w:r>
      <w:r w:rsidRPr="00132057">
        <w:rPr>
          <w:spacing w:val="-3"/>
        </w:rPr>
        <w:t xml:space="preserve"> </w:t>
      </w:r>
      <w:r w:rsidRPr="00132057">
        <w:t>innym</w:t>
      </w:r>
      <w:r w:rsidRPr="00132057">
        <w:rPr>
          <w:spacing w:val="-2"/>
        </w:rPr>
        <w:t xml:space="preserve"> </w:t>
      </w:r>
      <w:r w:rsidRPr="00132057">
        <w:t>terminie</w:t>
      </w:r>
      <w:r w:rsidRPr="00132057">
        <w:rPr>
          <w:spacing w:val="-3"/>
        </w:rPr>
        <w:t xml:space="preserve"> </w:t>
      </w:r>
      <w:r w:rsidRPr="00132057">
        <w:t>uzgodnionym</w:t>
      </w:r>
      <w:r w:rsidRPr="00132057">
        <w:rPr>
          <w:spacing w:val="-2"/>
        </w:rPr>
        <w:t xml:space="preserve"> </w:t>
      </w:r>
      <w:r w:rsidR="00AC0FD3">
        <w:rPr>
          <w:spacing w:val="-2"/>
        </w:rPr>
        <w:br/>
      </w:r>
      <w:r w:rsidRPr="00132057">
        <w:t>z</w:t>
      </w:r>
      <w:r w:rsidRPr="00132057">
        <w:rPr>
          <w:spacing w:val="-3"/>
        </w:rPr>
        <w:t xml:space="preserve"> </w:t>
      </w:r>
      <w:r w:rsidRPr="00132057">
        <w:t>Zamawiającym, z</w:t>
      </w:r>
      <w:r w:rsidRPr="00132057">
        <w:rPr>
          <w:spacing w:val="-3"/>
        </w:rPr>
        <w:t xml:space="preserve"> </w:t>
      </w:r>
      <w:r w:rsidRPr="00AC0FD3">
        <w:t>zastrzeżeniem §2.</w:t>
      </w:r>
    </w:p>
    <w:p w14:paraId="1B82ACBA" w14:textId="33DAF2AF" w:rsidR="00124BCB" w:rsidRPr="00132057" w:rsidRDefault="00000000" w:rsidP="00132057">
      <w:pPr>
        <w:pStyle w:val="Akapitzlist"/>
        <w:numPr>
          <w:ilvl w:val="0"/>
          <w:numId w:val="3"/>
        </w:numPr>
        <w:tabs>
          <w:tab w:val="left" w:pos="283"/>
          <w:tab w:val="left" w:pos="285"/>
        </w:tabs>
        <w:spacing w:line="360" w:lineRule="auto"/>
        <w:ind w:right="137"/>
      </w:pPr>
      <w:r w:rsidRPr="00132057">
        <w:t>W przypadku nieterminowego wywiązania się Wykonawcy z obowiązku, o którym mowa w ust. 2, Zamawiający</w:t>
      </w:r>
      <w:r w:rsidRPr="00132057">
        <w:rPr>
          <w:spacing w:val="67"/>
        </w:rPr>
        <w:t xml:space="preserve"> </w:t>
      </w:r>
      <w:r w:rsidRPr="00132057">
        <w:t>będzie</w:t>
      </w:r>
      <w:r w:rsidRPr="00132057">
        <w:rPr>
          <w:spacing w:val="64"/>
        </w:rPr>
        <w:t xml:space="preserve"> </w:t>
      </w:r>
      <w:r w:rsidRPr="00132057">
        <w:t>uprawniony</w:t>
      </w:r>
      <w:r w:rsidRPr="00132057">
        <w:rPr>
          <w:spacing w:val="65"/>
        </w:rPr>
        <w:t xml:space="preserve"> </w:t>
      </w:r>
      <w:r w:rsidRPr="00132057">
        <w:t>do</w:t>
      </w:r>
      <w:r w:rsidRPr="00132057">
        <w:rPr>
          <w:spacing w:val="65"/>
        </w:rPr>
        <w:t xml:space="preserve"> </w:t>
      </w:r>
      <w:r w:rsidRPr="00132057">
        <w:t>naliczenia</w:t>
      </w:r>
      <w:r w:rsidRPr="00132057">
        <w:rPr>
          <w:spacing w:val="64"/>
        </w:rPr>
        <w:t xml:space="preserve"> </w:t>
      </w:r>
      <w:r w:rsidRPr="00132057">
        <w:t>kary</w:t>
      </w:r>
      <w:r w:rsidRPr="00132057">
        <w:rPr>
          <w:spacing w:val="65"/>
        </w:rPr>
        <w:t xml:space="preserve"> </w:t>
      </w:r>
      <w:r w:rsidRPr="00132057">
        <w:t>umownej</w:t>
      </w:r>
      <w:r w:rsidRPr="00132057">
        <w:rPr>
          <w:spacing w:val="66"/>
        </w:rPr>
        <w:t xml:space="preserve"> </w:t>
      </w:r>
      <w:r w:rsidRPr="00132057">
        <w:t>z</w:t>
      </w:r>
      <w:r w:rsidRPr="00132057">
        <w:rPr>
          <w:spacing w:val="64"/>
        </w:rPr>
        <w:t xml:space="preserve"> </w:t>
      </w:r>
      <w:r w:rsidRPr="00132057">
        <w:t>tytułu</w:t>
      </w:r>
      <w:r w:rsidRPr="00132057">
        <w:rPr>
          <w:spacing w:val="65"/>
        </w:rPr>
        <w:t xml:space="preserve"> </w:t>
      </w:r>
      <w:r w:rsidRPr="00132057">
        <w:t>nieusunięcia</w:t>
      </w:r>
      <w:r w:rsidRPr="00132057">
        <w:rPr>
          <w:spacing w:val="65"/>
        </w:rPr>
        <w:t xml:space="preserve"> </w:t>
      </w:r>
      <w:r w:rsidRPr="00132057">
        <w:t>wad</w:t>
      </w:r>
      <w:r w:rsidRPr="00132057">
        <w:rPr>
          <w:spacing w:val="76"/>
        </w:rPr>
        <w:t xml:space="preserve"> </w:t>
      </w:r>
      <w:r w:rsidR="00AC0FD3">
        <w:rPr>
          <w:spacing w:val="76"/>
        </w:rPr>
        <w:br/>
      </w:r>
      <w:r w:rsidRPr="00132057">
        <w:t>w</w:t>
      </w:r>
      <w:r w:rsidRPr="00132057">
        <w:rPr>
          <w:spacing w:val="64"/>
        </w:rPr>
        <w:t xml:space="preserve"> </w:t>
      </w:r>
      <w:r w:rsidRPr="00132057">
        <w:t>terminie w</w:t>
      </w:r>
      <w:r w:rsidRPr="00132057">
        <w:rPr>
          <w:spacing w:val="-2"/>
        </w:rPr>
        <w:t xml:space="preserve"> </w:t>
      </w:r>
      <w:r w:rsidRPr="00132057">
        <w:t>wysokości</w:t>
      </w:r>
      <w:r w:rsidRPr="00132057">
        <w:rPr>
          <w:spacing w:val="40"/>
        </w:rPr>
        <w:t xml:space="preserve"> </w:t>
      </w:r>
      <w:r w:rsidRPr="00132057">
        <w:t xml:space="preserve">po 0,1% ceny brutto, określonej w § </w:t>
      </w:r>
      <w:r w:rsidR="00AC0FD3">
        <w:t>5</w:t>
      </w:r>
      <w:r w:rsidRPr="00132057">
        <w:t xml:space="preserve"> ust. 1 Umowy za każdy kalendarzowy dzień zwłoki liczony od daty upływu terminu wyznaczonego na usunięcie wad.</w:t>
      </w:r>
    </w:p>
    <w:p w14:paraId="7F2909DF" w14:textId="77777777" w:rsidR="00124BCB" w:rsidRPr="00132057" w:rsidRDefault="00000000" w:rsidP="00132057">
      <w:pPr>
        <w:pStyle w:val="Akapitzlist"/>
        <w:numPr>
          <w:ilvl w:val="0"/>
          <w:numId w:val="3"/>
        </w:numPr>
        <w:tabs>
          <w:tab w:val="left" w:pos="283"/>
          <w:tab w:val="left" w:pos="285"/>
        </w:tabs>
        <w:spacing w:line="360" w:lineRule="auto"/>
      </w:pPr>
      <w:r w:rsidRPr="00132057">
        <w:t>W przypadku wystąpienia wad uniemożliwiających użytkowanie przedmiotu umowy zgodnie z jego przeznaczeniem</w:t>
      </w:r>
      <w:r w:rsidRPr="00132057">
        <w:rPr>
          <w:spacing w:val="-6"/>
        </w:rPr>
        <w:t xml:space="preserve"> </w:t>
      </w:r>
      <w:r w:rsidRPr="00132057">
        <w:t>Zamawiający</w:t>
      </w:r>
      <w:r w:rsidRPr="00132057">
        <w:rPr>
          <w:spacing w:val="-6"/>
        </w:rPr>
        <w:t xml:space="preserve"> </w:t>
      </w:r>
      <w:r w:rsidRPr="00132057">
        <w:t>może</w:t>
      </w:r>
      <w:r w:rsidRPr="00132057">
        <w:rPr>
          <w:spacing w:val="-8"/>
        </w:rPr>
        <w:t xml:space="preserve"> </w:t>
      </w:r>
      <w:r w:rsidRPr="00132057">
        <w:t>żądać</w:t>
      </w:r>
      <w:r w:rsidRPr="00132057">
        <w:rPr>
          <w:spacing w:val="-8"/>
        </w:rPr>
        <w:t xml:space="preserve"> </w:t>
      </w:r>
      <w:r w:rsidRPr="00132057">
        <w:t>wykonania</w:t>
      </w:r>
      <w:r w:rsidRPr="00132057">
        <w:rPr>
          <w:spacing w:val="-7"/>
        </w:rPr>
        <w:t xml:space="preserve"> </w:t>
      </w:r>
      <w:r w:rsidRPr="00132057">
        <w:t>tego</w:t>
      </w:r>
      <w:r w:rsidRPr="00132057">
        <w:rPr>
          <w:spacing w:val="-7"/>
        </w:rPr>
        <w:t xml:space="preserve"> </w:t>
      </w:r>
      <w:r w:rsidRPr="00132057">
        <w:t>przedmiotu</w:t>
      </w:r>
      <w:r w:rsidRPr="00132057">
        <w:rPr>
          <w:spacing w:val="-8"/>
        </w:rPr>
        <w:t xml:space="preserve"> </w:t>
      </w:r>
      <w:r w:rsidRPr="00132057">
        <w:t>po</w:t>
      </w:r>
      <w:r w:rsidRPr="00132057">
        <w:rPr>
          <w:spacing w:val="-8"/>
        </w:rPr>
        <w:t xml:space="preserve"> </w:t>
      </w:r>
      <w:r w:rsidRPr="00132057">
        <w:t>raz</w:t>
      </w:r>
      <w:r w:rsidRPr="00132057">
        <w:rPr>
          <w:spacing w:val="-8"/>
        </w:rPr>
        <w:t xml:space="preserve"> </w:t>
      </w:r>
      <w:r w:rsidRPr="00132057">
        <w:t>drugi</w:t>
      </w:r>
      <w:r w:rsidRPr="00132057">
        <w:rPr>
          <w:spacing w:val="-9"/>
        </w:rPr>
        <w:t xml:space="preserve"> </w:t>
      </w:r>
      <w:r w:rsidRPr="00132057">
        <w:t>wyznaczając</w:t>
      </w:r>
      <w:r w:rsidRPr="00132057">
        <w:rPr>
          <w:spacing w:val="-8"/>
        </w:rPr>
        <w:t xml:space="preserve"> </w:t>
      </w:r>
      <w:r w:rsidRPr="00132057">
        <w:t>Wykonawcy odpowiedni termin, zachowując jednocześnie prawo domagania się od Wykonawcy naprawienia szkody wynikłej ze zwłoki.</w:t>
      </w:r>
    </w:p>
    <w:p w14:paraId="646CB9F4" w14:textId="77777777" w:rsidR="00124BCB" w:rsidRPr="00132057" w:rsidRDefault="00000000" w:rsidP="00132057">
      <w:pPr>
        <w:pStyle w:val="Nagwek1"/>
        <w:spacing w:before="0" w:line="360" w:lineRule="auto"/>
        <w:rPr>
          <w:sz w:val="22"/>
          <w:szCs w:val="22"/>
        </w:rPr>
      </w:pPr>
      <w:r w:rsidRPr="00132057">
        <w:rPr>
          <w:sz w:val="22"/>
          <w:szCs w:val="22"/>
        </w:rPr>
        <w:lastRenderedPageBreak/>
        <w:t xml:space="preserve">§ </w:t>
      </w:r>
      <w:r w:rsidRPr="00132057">
        <w:rPr>
          <w:spacing w:val="-10"/>
          <w:sz w:val="22"/>
          <w:szCs w:val="22"/>
        </w:rPr>
        <w:t>2</w:t>
      </w:r>
    </w:p>
    <w:p w14:paraId="3A26AEEA" w14:textId="77777777" w:rsidR="00124BCB" w:rsidRPr="00132057" w:rsidRDefault="00000000" w:rsidP="00132057">
      <w:pPr>
        <w:pStyle w:val="Tekstpodstawowy"/>
        <w:spacing w:line="360" w:lineRule="auto"/>
        <w:ind w:left="1"/>
        <w:rPr>
          <w:sz w:val="22"/>
          <w:szCs w:val="22"/>
        </w:rPr>
      </w:pPr>
      <w:r w:rsidRPr="00132057">
        <w:rPr>
          <w:sz w:val="22"/>
          <w:szCs w:val="22"/>
        </w:rPr>
        <w:t>Gwarancją nie są objęte wady powstałe wskutek normalnego zużycia, modyfikacji i zmian dokonanych wbrew instrukcjom eksploatacji oraz będące skutkiem działania siły wyższej.</w:t>
      </w:r>
    </w:p>
    <w:p w14:paraId="791128B6" w14:textId="77777777" w:rsidR="00124BCB" w:rsidRPr="00132057" w:rsidRDefault="00000000" w:rsidP="00132057">
      <w:pPr>
        <w:pStyle w:val="Nagwek1"/>
        <w:spacing w:before="0" w:line="360" w:lineRule="auto"/>
        <w:rPr>
          <w:sz w:val="22"/>
          <w:szCs w:val="22"/>
        </w:rPr>
      </w:pPr>
      <w:r w:rsidRPr="00132057">
        <w:rPr>
          <w:sz w:val="22"/>
          <w:szCs w:val="22"/>
        </w:rPr>
        <w:t xml:space="preserve">§ </w:t>
      </w:r>
      <w:r w:rsidRPr="00132057">
        <w:rPr>
          <w:spacing w:val="-10"/>
          <w:sz w:val="22"/>
          <w:szCs w:val="22"/>
        </w:rPr>
        <w:t>3</w:t>
      </w:r>
    </w:p>
    <w:p w14:paraId="2253C8ED" w14:textId="77777777" w:rsidR="00124BCB" w:rsidRPr="00132057" w:rsidRDefault="00000000" w:rsidP="00AC0FD3">
      <w:pPr>
        <w:pStyle w:val="Akapitzlist"/>
        <w:numPr>
          <w:ilvl w:val="0"/>
          <w:numId w:val="2"/>
        </w:numPr>
        <w:tabs>
          <w:tab w:val="left" w:pos="283"/>
          <w:tab w:val="left" w:pos="285"/>
        </w:tabs>
        <w:spacing w:line="360" w:lineRule="auto"/>
        <w:ind w:right="148"/>
      </w:pPr>
      <w:r w:rsidRPr="00132057">
        <w:t>Okres</w:t>
      </w:r>
      <w:r w:rsidRPr="00132057">
        <w:rPr>
          <w:spacing w:val="28"/>
        </w:rPr>
        <w:t xml:space="preserve"> </w:t>
      </w:r>
      <w:r w:rsidRPr="00132057">
        <w:t>gwarancji</w:t>
      </w:r>
      <w:r w:rsidRPr="00132057">
        <w:rPr>
          <w:spacing w:val="28"/>
        </w:rPr>
        <w:t xml:space="preserve"> </w:t>
      </w:r>
      <w:r w:rsidRPr="00132057">
        <w:t>ulega</w:t>
      </w:r>
      <w:r w:rsidRPr="00132057">
        <w:rPr>
          <w:spacing w:val="26"/>
        </w:rPr>
        <w:t xml:space="preserve"> </w:t>
      </w:r>
      <w:r w:rsidRPr="00132057">
        <w:t>każdorazowo</w:t>
      </w:r>
      <w:r w:rsidRPr="00132057">
        <w:rPr>
          <w:spacing w:val="29"/>
        </w:rPr>
        <w:t xml:space="preserve"> </w:t>
      </w:r>
      <w:r w:rsidRPr="00132057">
        <w:t>przedłużeniu</w:t>
      </w:r>
      <w:r w:rsidRPr="00132057">
        <w:rPr>
          <w:spacing w:val="27"/>
        </w:rPr>
        <w:t xml:space="preserve"> </w:t>
      </w:r>
      <w:r w:rsidRPr="00132057">
        <w:t>o</w:t>
      </w:r>
      <w:r w:rsidRPr="00132057">
        <w:rPr>
          <w:spacing w:val="29"/>
        </w:rPr>
        <w:t xml:space="preserve"> </w:t>
      </w:r>
      <w:r w:rsidRPr="00132057">
        <w:t>czas</w:t>
      </w:r>
      <w:r w:rsidRPr="00132057">
        <w:rPr>
          <w:spacing w:val="25"/>
        </w:rPr>
        <w:t xml:space="preserve"> </w:t>
      </w:r>
      <w:r w:rsidRPr="00132057">
        <w:t>wystąpienia</w:t>
      </w:r>
      <w:r w:rsidRPr="00132057">
        <w:rPr>
          <w:spacing w:val="28"/>
        </w:rPr>
        <w:t xml:space="preserve"> </w:t>
      </w:r>
      <w:r w:rsidRPr="00132057">
        <w:t>wady,</w:t>
      </w:r>
      <w:r w:rsidRPr="00132057">
        <w:rPr>
          <w:spacing w:val="28"/>
        </w:rPr>
        <w:t xml:space="preserve"> </w:t>
      </w:r>
      <w:r w:rsidRPr="00132057">
        <w:t>czyli</w:t>
      </w:r>
      <w:r w:rsidRPr="00132057">
        <w:rPr>
          <w:spacing w:val="28"/>
        </w:rPr>
        <w:t xml:space="preserve"> </w:t>
      </w:r>
      <w:r w:rsidRPr="00132057">
        <w:t>o</w:t>
      </w:r>
      <w:r w:rsidRPr="00132057">
        <w:rPr>
          <w:spacing w:val="29"/>
        </w:rPr>
        <w:t xml:space="preserve"> </w:t>
      </w:r>
      <w:r w:rsidRPr="00132057">
        <w:t>czas</w:t>
      </w:r>
      <w:r w:rsidRPr="00132057">
        <w:rPr>
          <w:spacing w:val="28"/>
        </w:rPr>
        <w:t xml:space="preserve"> </w:t>
      </w:r>
      <w:r w:rsidRPr="00132057">
        <w:t>liczony</w:t>
      </w:r>
      <w:r w:rsidRPr="00132057">
        <w:rPr>
          <w:spacing w:val="29"/>
        </w:rPr>
        <w:t xml:space="preserve"> </w:t>
      </w:r>
      <w:r w:rsidRPr="00132057">
        <w:t>od</w:t>
      </w:r>
      <w:r w:rsidRPr="00132057">
        <w:rPr>
          <w:spacing w:val="27"/>
        </w:rPr>
        <w:t xml:space="preserve"> </w:t>
      </w:r>
      <w:r w:rsidRPr="00132057">
        <w:t>dnia zgłoszenia wady przez Zamawiającego do dnia usunięcia wady.</w:t>
      </w:r>
    </w:p>
    <w:p w14:paraId="2A62CED8" w14:textId="77777777" w:rsidR="00AC0FD3" w:rsidRDefault="00000000" w:rsidP="00AC0FD3">
      <w:pPr>
        <w:pStyle w:val="Akapitzlist"/>
        <w:numPr>
          <w:ilvl w:val="0"/>
          <w:numId w:val="2"/>
        </w:numPr>
        <w:tabs>
          <w:tab w:val="left" w:pos="283"/>
          <w:tab w:val="left" w:pos="285"/>
        </w:tabs>
        <w:spacing w:line="360" w:lineRule="auto"/>
        <w:ind w:right="151"/>
      </w:pPr>
      <w:r w:rsidRPr="00132057">
        <w:t>Zamawiający może dochodzić roszczeń wynikających z gwarancji także po upływie okresu gwarancji, jeżeli dokonał zgłoszenia wady przed jego upływem.</w:t>
      </w:r>
    </w:p>
    <w:p w14:paraId="61662E7E" w14:textId="719CE0A3" w:rsidR="00124BCB" w:rsidRPr="00AC0FD3" w:rsidRDefault="00000000" w:rsidP="00AC0FD3">
      <w:pPr>
        <w:pStyle w:val="Akapitzlist"/>
        <w:tabs>
          <w:tab w:val="left" w:pos="283"/>
          <w:tab w:val="left" w:pos="285"/>
        </w:tabs>
        <w:spacing w:line="360" w:lineRule="auto"/>
        <w:ind w:right="151" w:firstLine="0"/>
        <w:jc w:val="center"/>
        <w:rPr>
          <w:b/>
          <w:bCs/>
        </w:rPr>
      </w:pPr>
      <w:r w:rsidRPr="00AC0FD3">
        <w:rPr>
          <w:b/>
          <w:bCs/>
        </w:rPr>
        <w:t xml:space="preserve">§ </w:t>
      </w:r>
      <w:r w:rsidRPr="00AC0FD3">
        <w:rPr>
          <w:b/>
          <w:bCs/>
          <w:spacing w:val="-10"/>
        </w:rPr>
        <w:t>4</w:t>
      </w:r>
    </w:p>
    <w:p w14:paraId="6B82AD52" w14:textId="33D62829" w:rsidR="00124BCB" w:rsidRPr="00AC0FD3" w:rsidRDefault="00000000" w:rsidP="00AC0FD3">
      <w:pPr>
        <w:pStyle w:val="Akapitzlist"/>
        <w:numPr>
          <w:ilvl w:val="0"/>
          <w:numId w:val="1"/>
        </w:numPr>
        <w:tabs>
          <w:tab w:val="left" w:pos="283"/>
          <w:tab w:val="left" w:pos="285"/>
          <w:tab w:val="left" w:leader="dot" w:pos="4259"/>
        </w:tabs>
        <w:spacing w:line="360" w:lineRule="auto"/>
        <w:ind w:right="139"/>
      </w:pPr>
      <w:r w:rsidRPr="00132057">
        <w:t>Zgłoszenie</w:t>
      </w:r>
      <w:r w:rsidRPr="00132057">
        <w:rPr>
          <w:spacing w:val="-2"/>
        </w:rPr>
        <w:t xml:space="preserve"> </w:t>
      </w:r>
      <w:r w:rsidRPr="00132057">
        <w:t>wad przedmiotu</w:t>
      </w:r>
      <w:r w:rsidRPr="00132057">
        <w:rPr>
          <w:spacing w:val="-1"/>
        </w:rPr>
        <w:t xml:space="preserve"> </w:t>
      </w:r>
      <w:r w:rsidRPr="00132057">
        <w:t>umowy</w:t>
      </w:r>
      <w:r w:rsidRPr="00132057">
        <w:rPr>
          <w:spacing w:val="-1"/>
        </w:rPr>
        <w:t xml:space="preserve"> </w:t>
      </w:r>
      <w:r w:rsidRPr="00132057">
        <w:t>będzie</w:t>
      </w:r>
      <w:r w:rsidRPr="00132057">
        <w:rPr>
          <w:spacing w:val="-1"/>
        </w:rPr>
        <w:t xml:space="preserve"> </w:t>
      </w:r>
      <w:r w:rsidRPr="00132057">
        <w:t>następowało</w:t>
      </w:r>
      <w:r w:rsidRPr="00132057">
        <w:rPr>
          <w:spacing w:val="-1"/>
        </w:rPr>
        <w:t xml:space="preserve"> </w:t>
      </w:r>
      <w:r w:rsidRPr="00132057">
        <w:t>w</w:t>
      </w:r>
      <w:r w:rsidRPr="00132057">
        <w:rPr>
          <w:spacing w:val="-4"/>
        </w:rPr>
        <w:t xml:space="preserve"> </w:t>
      </w:r>
      <w:r w:rsidRPr="00132057">
        <w:t>formie</w:t>
      </w:r>
      <w:r w:rsidRPr="00132057">
        <w:rPr>
          <w:spacing w:val="-2"/>
        </w:rPr>
        <w:t xml:space="preserve"> </w:t>
      </w:r>
      <w:r w:rsidRPr="00132057">
        <w:t>pisemnej</w:t>
      </w:r>
      <w:r w:rsidRPr="00132057">
        <w:rPr>
          <w:spacing w:val="-2"/>
        </w:rPr>
        <w:t xml:space="preserve"> </w:t>
      </w:r>
      <w:r w:rsidRPr="00132057">
        <w:t>lub</w:t>
      </w:r>
      <w:r w:rsidRPr="00132057">
        <w:rPr>
          <w:spacing w:val="-1"/>
        </w:rPr>
        <w:t xml:space="preserve"> </w:t>
      </w:r>
      <w:r w:rsidRPr="00132057">
        <w:t>pocztą</w:t>
      </w:r>
      <w:r w:rsidRPr="00132057">
        <w:rPr>
          <w:spacing w:val="-2"/>
        </w:rPr>
        <w:t xml:space="preserve"> </w:t>
      </w:r>
      <w:r w:rsidRPr="00132057">
        <w:t>elektroniczną na</w:t>
      </w:r>
      <w:r w:rsidRPr="00132057">
        <w:rPr>
          <w:spacing w:val="-2"/>
        </w:rPr>
        <w:t xml:space="preserve"> </w:t>
      </w:r>
      <w:r w:rsidRPr="00132057">
        <w:t xml:space="preserve">adres </w:t>
      </w:r>
      <w:r w:rsidRPr="00132057">
        <w:rPr>
          <w:spacing w:val="-2"/>
        </w:rPr>
        <w:t>e-</w:t>
      </w:r>
      <w:r w:rsidRPr="00132057">
        <w:rPr>
          <w:spacing w:val="-4"/>
        </w:rPr>
        <w:t>mail</w:t>
      </w:r>
      <w:r w:rsidRPr="00132057">
        <w:tab/>
        <w:t>Zgłoszenia</w:t>
      </w:r>
      <w:r w:rsidRPr="00132057">
        <w:rPr>
          <w:spacing w:val="1"/>
        </w:rPr>
        <w:t xml:space="preserve"> </w:t>
      </w:r>
      <w:r w:rsidRPr="00132057">
        <w:t>przesłane</w:t>
      </w:r>
      <w:r w:rsidRPr="00132057">
        <w:rPr>
          <w:spacing w:val="4"/>
        </w:rPr>
        <w:t xml:space="preserve"> </w:t>
      </w:r>
      <w:r w:rsidRPr="00132057">
        <w:t>w</w:t>
      </w:r>
      <w:r w:rsidRPr="00132057">
        <w:rPr>
          <w:spacing w:val="2"/>
        </w:rPr>
        <w:t xml:space="preserve"> </w:t>
      </w:r>
      <w:r w:rsidRPr="00132057">
        <w:t>godzinach od</w:t>
      </w:r>
      <w:r w:rsidRPr="00132057">
        <w:rPr>
          <w:spacing w:val="1"/>
        </w:rPr>
        <w:t xml:space="preserve"> </w:t>
      </w:r>
      <w:r w:rsidRPr="00132057">
        <w:t>8:00</w:t>
      </w:r>
      <w:r w:rsidRPr="00132057">
        <w:rPr>
          <w:spacing w:val="2"/>
        </w:rPr>
        <w:t xml:space="preserve"> </w:t>
      </w:r>
      <w:r w:rsidRPr="00132057">
        <w:t>do</w:t>
      </w:r>
      <w:r w:rsidRPr="00132057">
        <w:rPr>
          <w:spacing w:val="6"/>
        </w:rPr>
        <w:t xml:space="preserve"> </w:t>
      </w:r>
      <w:r w:rsidRPr="00132057">
        <w:t>15:00</w:t>
      </w:r>
      <w:r w:rsidRPr="00132057">
        <w:rPr>
          <w:spacing w:val="1"/>
        </w:rPr>
        <w:t xml:space="preserve"> </w:t>
      </w:r>
      <w:r w:rsidR="00AC0FD3">
        <w:rPr>
          <w:spacing w:val="1"/>
        </w:rPr>
        <w:br/>
      </w:r>
      <w:r w:rsidRPr="00132057">
        <w:t>w</w:t>
      </w:r>
      <w:r w:rsidRPr="00132057">
        <w:rPr>
          <w:spacing w:val="2"/>
        </w:rPr>
        <w:t xml:space="preserve"> </w:t>
      </w:r>
      <w:r w:rsidRPr="00132057">
        <w:rPr>
          <w:spacing w:val="-4"/>
        </w:rPr>
        <w:t>dniu</w:t>
      </w:r>
      <w:r w:rsidR="00AC0FD3">
        <w:rPr>
          <w:spacing w:val="-4"/>
        </w:rPr>
        <w:t xml:space="preserve"> </w:t>
      </w:r>
      <w:r w:rsidRPr="00AC0FD3">
        <w:t>roboczym</w:t>
      </w:r>
      <w:r w:rsidRPr="00AC0FD3">
        <w:rPr>
          <w:spacing w:val="-5"/>
        </w:rPr>
        <w:t xml:space="preserve"> </w:t>
      </w:r>
      <w:r w:rsidRPr="00AC0FD3">
        <w:t>traktowane</w:t>
      </w:r>
      <w:r w:rsidRPr="00AC0FD3">
        <w:rPr>
          <w:spacing w:val="-5"/>
        </w:rPr>
        <w:t xml:space="preserve"> </w:t>
      </w:r>
      <w:r w:rsidRPr="00AC0FD3">
        <w:t>będzie</w:t>
      </w:r>
      <w:r w:rsidRPr="00AC0FD3">
        <w:rPr>
          <w:spacing w:val="-5"/>
        </w:rPr>
        <w:t xml:space="preserve"> </w:t>
      </w:r>
      <w:r w:rsidRPr="00AC0FD3">
        <w:t>jako</w:t>
      </w:r>
      <w:r w:rsidRPr="00AC0FD3">
        <w:rPr>
          <w:spacing w:val="-4"/>
        </w:rPr>
        <w:t xml:space="preserve"> </w:t>
      </w:r>
      <w:r w:rsidRPr="00AC0FD3">
        <w:t>dostarczone</w:t>
      </w:r>
      <w:r w:rsidRPr="00AC0FD3">
        <w:rPr>
          <w:spacing w:val="-6"/>
        </w:rPr>
        <w:t xml:space="preserve"> </w:t>
      </w:r>
      <w:r w:rsidRPr="00AC0FD3">
        <w:t>skutecznie</w:t>
      </w:r>
      <w:r w:rsidRPr="00AC0FD3">
        <w:rPr>
          <w:spacing w:val="-5"/>
        </w:rPr>
        <w:t xml:space="preserve"> </w:t>
      </w:r>
      <w:r w:rsidRPr="00AC0FD3">
        <w:t>w</w:t>
      </w:r>
      <w:r w:rsidRPr="00AC0FD3">
        <w:rPr>
          <w:spacing w:val="-7"/>
        </w:rPr>
        <w:t xml:space="preserve"> </w:t>
      </w:r>
      <w:r w:rsidRPr="00AC0FD3">
        <w:t>tym</w:t>
      </w:r>
      <w:r w:rsidRPr="00AC0FD3">
        <w:rPr>
          <w:spacing w:val="-4"/>
        </w:rPr>
        <w:t xml:space="preserve"> </w:t>
      </w:r>
      <w:r w:rsidRPr="00AC0FD3">
        <w:t>samym</w:t>
      </w:r>
      <w:r w:rsidRPr="00AC0FD3">
        <w:rPr>
          <w:spacing w:val="-4"/>
        </w:rPr>
        <w:t xml:space="preserve"> </w:t>
      </w:r>
      <w:r w:rsidRPr="00AC0FD3">
        <w:rPr>
          <w:spacing w:val="-2"/>
        </w:rPr>
        <w:t>dniu.</w:t>
      </w:r>
    </w:p>
    <w:p w14:paraId="0F40027A" w14:textId="77777777" w:rsidR="00124BCB" w:rsidRPr="00132057" w:rsidRDefault="00000000" w:rsidP="00AC0FD3">
      <w:pPr>
        <w:pStyle w:val="Akapitzlist"/>
        <w:numPr>
          <w:ilvl w:val="0"/>
          <w:numId w:val="1"/>
        </w:numPr>
        <w:tabs>
          <w:tab w:val="left" w:pos="283"/>
          <w:tab w:val="left" w:pos="285"/>
        </w:tabs>
        <w:spacing w:line="360" w:lineRule="auto"/>
      </w:pPr>
      <w:r w:rsidRPr="00132057">
        <w:t xml:space="preserve">Wykonawca ma obowiązek informować na piśmie Zamawiającego o każdej zmianie ww. adresu korespondencyjnego lub adresu e-mail pod rygorem skutecznego zgłoszenia wad pod adresy wskazane </w:t>
      </w:r>
      <w:r w:rsidRPr="00132057">
        <w:rPr>
          <w:spacing w:val="-2"/>
        </w:rPr>
        <w:t>uprzednio.</w:t>
      </w:r>
    </w:p>
    <w:p w14:paraId="25ABB426" w14:textId="77777777" w:rsidR="00124BCB" w:rsidRPr="00132057" w:rsidRDefault="00124BCB" w:rsidP="00132057">
      <w:pPr>
        <w:pStyle w:val="Tekstpodstawowy"/>
        <w:spacing w:line="360" w:lineRule="auto"/>
        <w:ind w:left="0"/>
      </w:pPr>
    </w:p>
    <w:p w14:paraId="472AE7A0" w14:textId="77777777" w:rsidR="00124BCB" w:rsidRPr="00132057" w:rsidRDefault="00124BCB" w:rsidP="00132057">
      <w:pPr>
        <w:pStyle w:val="Tekstpodstawowy"/>
        <w:spacing w:line="360" w:lineRule="auto"/>
        <w:ind w:left="0"/>
      </w:pPr>
    </w:p>
    <w:p w14:paraId="5404CC73" w14:textId="77777777" w:rsidR="00124BCB" w:rsidRPr="00132057" w:rsidRDefault="00124BCB" w:rsidP="00132057">
      <w:pPr>
        <w:pStyle w:val="Tekstpodstawowy"/>
        <w:spacing w:line="360" w:lineRule="auto"/>
        <w:ind w:left="0"/>
      </w:pPr>
    </w:p>
    <w:p w14:paraId="5724441F" w14:textId="77777777" w:rsidR="00124BCB" w:rsidRPr="00132057" w:rsidRDefault="00000000" w:rsidP="00132057">
      <w:pPr>
        <w:tabs>
          <w:tab w:val="left" w:pos="5969"/>
        </w:tabs>
        <w:spacing w:line="360" w:lineRule="auto"/>
        <w:ind w:left="304"/>
        <w:jc w:val="both"/>
        <w:rPr>
          <w:sz w:val="20"/>
        </w:rPr>
      </w:pPr>
      <w:r w:rsidRPr="00132057">
        <w:rPr>
          <w:spacing w:val="-2"/>
          <w:sz w:val="20"/>
        </w:rPr>
        <w:t>……………………………………</w:t>
      </w:r>
      <w:r w:rsidRPr="00132057">
        <w:rPr>
          <w:sz w:val="20"/>
        </w:rPr>
        <w:tab/>
      </w:r>
      <w:r w:rsidRPr="00132057">
        <w:rPr>
          <w:spacing w:val="-2"/>
          <w:sz w:val="20"/>
        </w:rPr>
        <w:t>……………………………………</w:t>
      </w:r>
    </w:p>
    <w:p w14:paraId="25564C21" w14:textId="77777777" w:rsidR="00124BCB" w:rsidRPr="00132057" w:rsidRDefault="00000000" w:rsidP="00132057">
      <w:pPr>
        <w:tabs>
          <w:tab w:val="left" w:pos="6720"/>
        </w:tabs>
        <w:spacing w:line="360" w:lineRule="auto"/>
        <w:ind w:left="961"/>
        <w:rPr>
          <w:b/>
          <w:sz w:val="20"/>
        </w:rPr>
      </w:pPr>
      <w:r w:rsidRPr="00132057">
        <w:rPr>
          <w:b/>
          <w:spacing w:val="-2"/>
          <w:sz w:val="20"/>
        </w:rPr>
        <w:t>WYKONAWCA</w:t>
      </w:r>
      <w:r w:rsidRPr="00132057">
        <w:rPr>
          <w:b/>
          <w:sz w:val="20"/>
        </w:rPr>
        <w:tab/>
      </w:r>
      <w:r w:rsidRPr="00132057">
        <w:rPr>
          <w:b/>
          <w:spacing w:val="-2"/>
          <w:sz w:val="20"/>
        </w:rPr>
        <w:t>ZAMAWIAJĄCY</w:t>
      </w:r>
    </w:p>
    <w:sectPr w:rsidR="00124BCB" w:rsidRPr="00132057">
      <w:pgSz w:w="11910" w:h="16840"/>
      <w:pgMar w:top="1080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321C"/>
    <w:multiLevelType w:val="hybridMultilevel"/>
    <w:tmpl w:val="2ABA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39F9"/>
    <w:multiLevelType w:val="hybridMultilevel"/>
    <w:tmpl w:val="6F46609A"/>
    <w:lvl w:ilvl="0" w:tplc="5790CC20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CA2ECEA">
      <w:numFmt w:val="bullet"/>
      <w:lvlText w:val="•"/>
      <w:lvlJc w:val="left"/>
      <w:pPr>
        <w:ind w:left="1173" w:hanging="284"/>
      </w:pPr>
      <w:rPr>
        <w:rFonts w:hint="default"/>
        <w:lang w:val="pl-PL" w:eastAsia="en-US" w:bidi="ar-SA"/>
      </w:rPr>
    </w:lvl>
    <w:lvl w:ilvl="2" w:tplc="51127D16">
      <w:numFmt w:val="bullet"/>
      <w:lvlText w:val="•"/>
      <w:lvlJc w:val="left"/>
      <w:pPr>
        <w:ind w:left="2066" w:hanging="284"/>
      </w:pPr>
      <w:rPr>
        <w:rFonts w:hint="default"/>
        <w:lang w:val="pl-PL" w:eastAsia="en-US" w:bidi="ar-SA"/>
      </w:rPr>
    </w:lvl>
    <w:lvl w:ilvl="3" w:tplc="2F9E1E78">
      <w:numFmt w:val="bullet"/>
      <w:lvlText w:val="•"/>
      <w:lvlJc w:val="left"/>
      <w:pPr>
        <w:ind w:left="2960" w:hanging="284"/>
      </w:pPr>
      <w:rPr>
        <w:rFonts w:hint="default"/>
        <w:lang w:val="pl-PL" w:eastAsia="en-US" w:bidi="ar-SA"/>
      </w:rPr>
    </w:lvl>
    <w:lvl w:ilvl="4" w:tplc="4850ADCA">
      <w:numFmt w:val="bullet"/>
      <w:lvlText w:val="•"/>
      <w:lvlJc w:val="left"/>
      <w:pPr>
        <w:ind w:left="3853" w:hanging="284"/>
      </w:pPr>
      <w:rPr>
        <w:rFonts w:hint="default"/>
        <w:lang w:val="pl-PL" w:eastAsia="en-US" w:bidi="ar-SA"/>
      </w:rPr>
    </w:lvl>
    <w:lvl w:ilvl="5" w:tplc="B52A809C">
      <w:numFmt w:val="bullet"/>
      <w:lvlText w:val="•"/>
      <w:lvlJc w:val="left"/>
      <w:pPr>
        <w:ind w:left="4747" w:hanging="284"/>
      </w:pPr>
      <w:rPr>
        <w:rFonts w:hint="default"/>
        <w:lang w:val="pl-PL" w:eastAsia="en-US" w:bidi="ar-SA"/>
      </w:rPr>
    </w:lvl>
    <w:lvl w:ilvl="6" w:tplc="6EA41854">
      <w:numFmt w:val="bullet"/>
      <w:lvlText w:val="•"/>
      <w:lvlJc w:val="left"/>
      <w:pPr>
        <w:ind w:left="5640" w:hanging="284"/>
      </w:pPr>
      <w:rPr>
        <w:rFonts w:hint="default"/>
        <w:lang w:val="pl-PL" w:eastAsia="en-US" w:bidi="ar-SA"/>
      </w:rPr>
    </w:lvl>
    <w:lvl w:ilvl="7" w:tplc="95D2377E">
      <w:numFmt w:val="bullet"/>
      <w:lvlText w:val="•"/>
      <w:lvlJc w:val="left"/>
      <w:pPr>
        <w:ind w:left="6534" w:hanging="284"/>
      </w:pPr>
      <w:rPr>
        <w:rFonts w:hint="default"/>
        <w:lang w:val="pl-PL" w:eastAsia="en-US" w:bidi="ar-SA"/>
      </w:rPr>
    </w:lvl>
    <w:lvl w:ilvl="8" w:tplc="26620336">
      <w:numFmt w:val="bullet"/>
      <w:lvlText w:val="•"/>
      <w:lvlJc w:val="left"/>
      <w:pPr>
        <w:ind w:left="7427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35843B1A"/>
    <w:multiLevelType w:val="hybridMultilevel"/>
    <w:tmpl w:val="14D0D310"/>
    <w:lvl w:ilvl="0" w:tplc="82F459FE">
      <w:start w:val="1"/>
      <w:numFmt w:val="decimal"/>
      <w:lvlText w:val="%1)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7D0C928">
      <w:numFmt w:val="bullet"/>
      <w:lvlText w:val="•"/>
      <w:lvlJc w:val="left"/>
      <w:pPr>
        <w:ind w:left="1173" w:hanging="284"/>
      </w:pPr>
      <w:rPr>
        <w:rFonts w:hint="default"/>
        <w:lang w:val="pl-PL" w:eastAsia="en-US" w:bidi="ar-SA"/>
      </w:rPr>
    </w:lvl>
    <w:lvl w:ilvl="2" w:tplc="76F044B8">
      <w:numFmt w:val="bullet"/>
      <w:lvlText w:val="•"/>
      <w:lvlJc w:val="left"/>
      <w:pPr>
        <w:ind w:left="2066" w:hanging="284"/>
      </w:pPr>
      <w:rPr>
        <w:rFonts w:hint="default"/>
        <w:lang w:val="pl-PL" w:eastAsia="en-US" w:bidi="ar-SA"/>
      </w:rPr>
    </w:lvl>
    <w:lvl w:ilvl="3" w:tplc="D7E620E4">
      <w:numFmt w:val="bullet"/>
      <w:lvlText w:val="•"/>
      <w:lvlJc w:val="left"/>
      <w:pPr>
        <w:ind w:left="2960" w:hanging="284"/>
      </w:pPr>
      <w:rPr>
        <w:rFonts w:hint="default"/>
        <w:lang w:val="pl-PL" w:eastAsia="en-US" w:bidi="ar-SA"/>
      </w:rPr>
    </w:lvl>
    <w:lvl w:ilvl="4" w:tplc="5496584C">
      <w:numFmt w:val="bullet"/>
      <w:lvlText w:val="•"/>
      <w:lvlJc w:val="left"/>
      <w:pPr>
        <w:ind w:left="3853" w:hanging="284"/>
      </w:pPr>
      <w:rPr>
        <w:rFonts w:hint="default"/>
        <w:lang w:val="pl-PL" w:eastAsia="en-US" w:bidi="ar-SA"/>
      </w:rPr>
    </w:lvl>
    <w:lvl w:ilvl="5" w:tplc="D30E408C">
      <w:numFmt w:val="bullet"/>
      <w:lvlText w:val="•"/>
      <w:lvlJc w:val="left"/>
      <w:pPr>
        <w:ind w:left="4747" w:hanging="284"/>
      </w:pPr>
      <w:rPr>
        <w:rFonts w:hint="default"/>
        <w:lang w:val="pl-PL" w:eastAsia="en-US" w:bidi="ar-SA"/>
      </w:rPr>
    </w:lvl>
    <w:lvl w:ilvl="6" w:tplc="94A63384">
      <w:numFmt w:val="bullet"/>
      <w:lvlText w:val="•"/>
      <w:lvlJc w:val="left"/>
      <w:pPr>
        <w:ind w:left="5640" w:hanging="284"/>
      </w:pPr>
      <w:rPr>
        <w:rFonts w:hint="default"/>
        <w:lang w:val="pl-PL" w:eastAsia="en-US" w:bidi="ar-SA"/>
      </w:rPr>
    </w:lvl>
    <w:lvl w:ilvl="7" w:tplc="BF7A6572">
      <w:numFmt w:val="bullet"/>
      <w:lvlText w:val="•"/>
      <w:lvlJc w:val="left"/>
      <w:pPr>
        <w:ind w:left="6534" w:hanging="284"/>
      </w:pPr>
      <w:rPr>
        <w:rFonts w:hint="default"/>
        <w:lang w:val="pl-PL" w:eastAsia="en-US" w:bidi="ar-SA"/>
      </w:rPr>
    </w:lvl>
    <w:lvl w:ilvl="8" w:tplc="418E34C4">
      <w:numFmt w:val="bullet"/>
      <w:lvlText w:val="•"/>
      <w:lvlJc w:val="left"/>
      <w:pPr>
        <w:ind w:left="742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5CCB1488"/>
    <w:multiLevelType w:val="hybridMultilevel"/>
    <w:tmpl w:val="D34CC248"/>
    <w:lvl w:ilvl="0" w:tplc="B9BCDE8C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11271B6">
      <w:numFmt w:val="bullet"/>
      <w:lvlText w:val="•"/>
      <w:lvlJc w:val="left"/>
      <w:pPr>
        <w:ind w:left="1173" w:hanging="284"/>
      </w:pPr>
      <w:rPr>
        <w:rFonts w:hint="default"/>
        <w:lang w:val="pl-PL" w:eastAsia="en-US" w:bidi="ar-SA"/>
      </w:rPr>
    </w:lvl>
    <w:lvl w:ilvl="2" w:tplc="D6703840">
      <w:numFmt w:val="bullet"/>
      <w:lvlText w:val="•"/>
      <w:lvlJc w:val="left"/>
      <w:pPr>
        <w:ind w:left="2066" w:hanging="284"/>
      </w:pPr>
      <w:rPr>
        <w:rFonts w:hint="default"/>
        <w:lang w:val="pl-PL" w:eastAsia="en-US" w:bidi="ar-SA"/>
      </w:rPr>
    </w:lvl>
    <w:lvl w:ilvl="3" w:tplc="49A0D362">
      <w:numFmt w:val="bullet"/>
      <w:lvlText w:val="•"/>
      <w:lvlJc w:val="left"/>
      <w:pPr>
        <w:ind w:left="2960" w:hanging="284"/>
      </w:pPr>
      <w:rPr>
        <w:rFonts w:hint="default"/>
        <w:lang w:val="pl-PL" w:eastAsia="en-US" w:bidi="ar-SA"/>
      </w:rPr>
    </w:lvl>
    <w:lvl w:ilvl="4" w:tplc="E404EB08">
      <w:numFmt w:val="bullet"/>
      <w:lvlText w:val="•"/>
      <w:lvlJc w:val="left"/>
      <w:pPr>
        <w:ind w:left="3853" w:hanging="284"/>
      </w:pPr>
      <w:rPr>
        <w:rFonts w:hint="default"/>
        <w:lang w:val="pl-PL" w:eastAsia="en-US" w:bidi="ar-SA"/>
      </w:rPr>
    </w:lvl>
    <w:lvl w:ilvl="5" w:tplc="171E62A0">
      <w:numFmt w:val="bullet"/>
      <w:lvlText w:val="•"/>
      <w:lvlJc w:val="left"/>
      <w:pPr>
        <w:ind w:left="4747" w:hanging="284"/>
      </w:pPr>
      <w:rPr>
        <w:rFonts w:hint="default"/>
        <w:lang w:val="pl-PL" w:eastAsia="en-US" w:bidi="ar-SA"/>
      </w:rPr>
    </w:lvl>
    <w:lvl w:ilvl="6" w:tplc="0996FA46">
      <w:numFmt w:val="bullet"/>
      <w:lvlText w:val="•"/>
      <w:lvlJc w:val="left"/>
      <w:pPr>
        <w:ind w:left="5640" w:hanging="284"/>
      </w:pPr>
      <w:rPr>
        <w:rFonts w:hint="default"/>
        <w:lang w:val="pl-PL" w:eastAsia="en-US" w:bidi="ar-SA"/>
      </w:rPr>
    </w:lvl>
    <w:lvl w:ilvl="7" w:tplc="EA10FC46">
      <w:numFmt w:val="bullet"/>
      <w:lvlText w:val="•"/>
      <w:lvlJc w:val="left"/>
      <w:pPr>
        <w:ind w:left="6534" w:hanging="284"/>
      </w:pPr>
      <w:rPr>
        <w:rFonts w:hint="default"/>
        <w:lang w:val="pl-PL" w:eastAsia="en-US" w:bidi="ar-SA"/>
      </w:rPr>
    </w:lvl>
    <w:lvl w:ilvl="8" w:tplc="C658C7D4">
      <w:numFmt w:val="bullet"/>
      <w:lvlText w:val="•"/>
      <w:lvlJc w:val="left"/>
      <w:pPr>
        <w:ind w:left="742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76172882"/>
    <w:multiLevelType w:val="hybridMultilevel"/>
    <w:tmpl w:val="9D96FCD4"/>
    <w:lvl w:ilvl="0" w:tplc="E620EA9E">
      <w:start w:val="1"/>
      <w:numFmt w:val="decimal"/>
      <w:lvlText w:val="%1."/>
      <w:lvlJc w:val="left"/>
      <w:pPr>
        <w:ind w:left="2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7C23526">
      <w:numFmt w:val="bullet"/>
      <w:lvlText w:val="-"/>
      <w:lvlJc w:val="left"/>
      <w:pPr>
        <w:ind w:left="85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9DA68DA">
      <w:numFmt w:val="bullet"/>
      <w:lvlText w:val="•"/>
      <w:lvlJc w:val="left"/>
      <w:pPr>
        <w:ind w:left="1788" w:hanging="152"/>
      </w:pPr>
      <w:rPr>
        <w:rFonts w:hint="default"/>
        <w:lang w:val="pl-PL" w:eastAsia="en-US" w:bidi="ar-SA"/>
      </w:rPr>
    </w:lvl>
    <w:lvl w:ilvl="3" w:tplc="FB82468E">
      <w:numFmt w:val="bullet"/>
      <w:lvlText w:val="•"/>
      <w:lvlJc w:val="left"/>
      <w:pPr>
        <w:ind w:left="2716" w:hanging="152"/>
      </w:pPr>
      <w:rPr>
        <w:rFonts w:hint="default"/>
        <w:lang w:val="pl-PL" w:eastAsia="en-US" w:bidi="ar-SA"/>
      </w:rPr>
    </w:lvl>
    <w:lvl w:ilvl="4" w:tplc="01E61B22">
      <w:numFmt w:val="bullet"/>
      <w:lvlText w:val="•"/>
      <w:lvlJc w:val="left"/>
      <w:pPr>
        <w:ind w:left="3644" w:hanging="152"/>
      </w:pPr>
      <w:rPr>
        <w:rFonts w:hint="default"/>
        <w:lang w:val="pl-PL" w:eastAsia="en-US" w:bidi="ar-SA"/>
      </w:rPr>
    </w:lvl>
    <w:lvl w:ilvl="5" w:tplc="42DA0360">
      <w:numFmt w:val="bullet"/>
      <w:lvlText w:val="•"/>
      <w:lvlJc w:val="left"/>
      <w:pPr>
        <w:ind w:left="4573" w:hanging="152"/>
      </w:pPr>
      <w:rPr>
        <w:rFonts w:hint="default"/>
        <w:lang w:val="pl-PL" w:eastAsia="en-US" w:bidi="ar-SA"/>
      </w:rPr>
    </w:lvl>
    <w:lvl w:ilvl="6" w:tplc="CFEE84C2">
      <w:numFmt w:val="bullet"/>
      <w:lvlText w:val="•"/>
      <w:lvlJc w:val="left"/>
      <w:pPr>
        <w:ind w:left="5501" w:hanging="152"/>
      </w:pPr>
      <w:rPr>
        <w:rFonts w:hint="default"/>
        <w:lang w:val="pl-PL" w:eastAsia="en-US" w:bidi="ar-SA"/>
      </w:rPr>
    </w:lvl>
    <w:lvl w:ilvl="7" w:tplc="6764E8AA">
      <w:numFmt w:val="bullet"/>
      <w:lvlText w:val="•"/>
      <w:lvlJc w:val="left"/>
      <w:pPr>
        <w:ind w:left="6429" w:hanging="152"/>
      </w:pPr>
      <w:rPr>
        <w:rFonts w:hint="default"/>
        <w:lang w:val="pl-PL" w:eastAsia="en-US" w:bidi="ar-SA"/>
      </w:rPr>
    </w:lvl>
    <w:lvl w:ilvl="8" w:tplc="7B806F04">
      <w:numFmt w:val="bullet"/>
      <w:lvlText w:val="•"/>
      <w:lvlJc w:val="left"/>
      <w:pPr>
        <w:ind w:left="7357" w:hanging="152"/>
      </w:pPr>
      <w:rPr>
        <w:rFonts w:hint="default"/>
        <w:lang w:val="pl-PL" w:eastAsia="en-US" w:bidi="ar-SA"/>
      </w:rPr>
    </w:lvl>
  </w:abstractNum>
  <w:num w:numId="1" w16cid:durableId="642581967">
    <w:abstractNumId w:val="3"/>
  </w:num>
  <w:num w:numId="2" w16cid:durableId="1360005244">
    <w:abstractNumId w:val="1"/>
  </w:num>
  <w:num w:numId="3" w16cid:durableId="1178349901">
    <w:abstractNumId w:val="4"/>
  </w:num>
  <w:num w:numId="4" w16cid:durableId="888802082">
    <w:abstractNumId w:val="2"/>
  </w:num>
  <w:num w:numId="5" w16cid:durableId="25848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CB"/>
    <w:rsid w:val="00124BCB"/>
    <w:rsid w:val="00132057"/>
    <w:rsid w:val="004F7689"/>
    <w:rsid w:val="005A24E5"/>
    <w:rsid w:val="00974A79"/>
    <w:rsid w:val="00A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5A0A"/>
  <w15:docId w15:val="{31333E7A-9D30-4F89-ABB4-89EAC272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07"/>
      <w:ind w:left="441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85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5" w:right="16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85" w:right="138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gwarancyjnego</vt:lpstr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gwarancyjnego</dc:title>
  <dc:creator>Michał Boryk</dc:creator>
  <cp:lastModifiedBy>PEC Mława</cp:lastModifiedBy>
  <cp:revision>4</cp:revision>
  <dcterms:created xsi:type="dcterms:W3CDTF">2025-02-19T12:59:00Z</dcterms:created>
  <dcterms:modified xsi:type="dcterms:W3CDTF">2025-02-20T07:16:00Z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2021</vt:lpwstr>
  </property>
</Properties>
</file>