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7D7D5" w14:textId="6EF79A4B" w:rsidR="002B6D8F" w:rsidRPr="00F47C2E" w:rsidRDefault="002B6D8F" w:rsidP="00323192">
      <w:pPr>
        <w:ind w:firstLine="708"/>
        <w:jc w:val="right"/>
        <w:rPr>
          <w:i/>
          <w:iCs/>
          <w:kern w:val="28"/>
          <w:sz w:val="20"/>
          <w:szCs w:val="20"/>
        </w:rPr>
      </w:pPr>
      <w:r>
        <w:rPr>
          <w:i/>
          <w:iCs/>
          <w:kern w:val="28"/>
          <w:sz w:val="20"/>
          <w:szCs w:val="20"/>
        </w:rPr>
        <w:t>Załącznik Nr 1</w:t>
      </w:r>
      <w:r w:rsidR="00323192">
        <w:rPr>
          <w:i/>
          <w:iCs/>
          <w:kern w:val="28"/>
          <w:sz w:val="20"/>
          <w:szCs w:val="20"/>
        </w:rPr>
        <w:t xml:space="preserve"> </w:t>
      </w:r>
      <w:r>
        <w:rPr>
          <w:i/>
          <w:iCs/>
          <w:kern w:val="28"/>
          <w:sz w:val="20"/>
          <w:szCs w:val="20"/>
        </w:rPr>
        <w:t xml:space="preserve">do </w:t>
      </w:r>
      <w:r w:rsidR="00323192">
        <w:rPr>
          <w:i/>
          <w:iCs/>
          <w:kern w:val="28"/>
          <w:sz w:val="20"/>
          <w:szCs w:val="20"/>
        </w:rPr>
        <w:t>S</w:t>
      </w:r>
      <w:r>
        <w:rPr>
          <w:i/>
          <w:iCs/>
          <w:kern w:val="28"/>
          <w:sz w:val="20"/>
          <w:szCs w:val="20"/>
        </w:rPr>
        <w:t xml:space="preserve">WZ </w:t>
      </w:r>
    </w:p>
    <w:p w14:paraId="519FDBDF" w14:textId="77777777" w:rsidR="002B6D8F" w:rsidRPr="00F47C2E" w:rsidRDefault="002B6D8F" w:rsidP="002B6D8F">
      <w:pPr>
        <w:widowControl w:val="0"/>
        <w:tabs>
          <w:tab w:val="left" w:pos="6237"/>
        </w:tabs>
        <w:overflowPunct w:val="0"/>
        <w:autoSpaceDE w:val="0"/>
        <w:autoSpaceDN w:val="0"/>
        <w:adjustRightInd w:val="0"/>
        <w:jc w:val="right"/>
        <w:rPr>
          <w:i/>
          <w:iCs/>
          <w:kern w:val="28"/>
          <w:sz w:val="20"/>
          <w:szCs w:val="20"/>
        </w:rPr>
      </w:pPr>
      <w:r w:rsidRPr="00F47C2E">
        <w:rPr>
          <w:i/>
          <w:iCs/>
          <w:kern w:val="28"/>
          <w:sz w:val="20"/>
          <w:szCs w:val="20"/>
        </w:rPr>
        <w:t>(wzór)</w:t>
      </w:r>
    </w:p>
    <w:p w14:paraId="7CC2DD83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</w:rPr>
      </w:pPr>
    </w:p>
    <w:p w14:paraId="5AB8F32F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04563103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79A2F8E2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C32A4A">
        <w:rPr>
          <w:kern w:val="28"/>
        </w:rPr>
        <w:t>..........................</w:t>
      </w:r>
      <w:r>
        <w:rPr>
          <w:kern w:val="28"/>
        </w:rPr>
        <w:t xml:space="preserve">............  </w:t>
      </w:r>
      <w:r w:rsidRPr="00C32A4A">
        <w:rPr>
          <w:kern w:val="28"/>
        </w:rPr>
        <w:t xml:space="preserve">                </w:t>
      </w:r>
      <w:r>
        <w:rPr>
          <w:kern w:val="28"/>
        </w:rPr>
        <w:t xml:space="preserve">                                           </w:t>
      </w:r>
      <w:r w:rsidRPr="00C32A4A">
        <w:rPr>
          <w:kern w:val="28"/>
        </w:rPr>
        <w:t xml:space="preserve">      …..........................................</w:t>
      </w:r>
    </w:p>
    <w:p w14:paraId="7C32EA2A" w14:textId="77777777" w:rsidR="002B6D8F" w:rsidRPr="00F47C2E" w:rsidRDefault="002B6D8F" w:rsidP="002B6D8F">
      <w:pPr>
        <w:widowControl w:val="0"/>
        <w:overflowPunct w:val="0"/>
        <w:autoSpaceDE w:val="0"/>
        <w:autoSpaceDN w:val="0"/>
        <w:adjustRightInd w:val="0"/>
        <w:rPr>
          <w:i/>
          <w:iCs/>
          <w:kern w:val="28"/>
          <w:sz w:val="20"/>
          <w:szCs w:val="20"/>
        </w:rPr>
      </w:pPr>
      <w:r w:rsidRPr="00F47C2E">
        <w:rPr>
          <w:i/>
          <w:iCs/>
          <w:kern w:val="28"/>
          <w:sz w:val="20"/>
          <w:szCs w:val="20"/>
        </w:rPr>
        <w:t xml:space="preserve">/pieczęć Wykonawcy/                           </w:t>
      </w:r>
      <w:r>
        <w:rPr>
          <w:i/>
          <w:iCs/>
          <w:kern w:val="28"/>
          <w:sz w:val="20"/>
          <w:szCs w:val="20"/>
        </w:rPr>
        <w:t xml:space="preserve">                        </w:t>
      </w:r>
      <w:r w:rsidRPr="00F47C2E">
        <w:rPr>
          <w:i/>
          <w:iCs/>
          <w:kern w:val="28"/>
          <w:sz w:val="20"/>
          <w:szCs w:val="20"/>
        </w:rPr>
        <w:t xml:space="preserve">                                                       /Miejscowość/data</w:t>
      </w:r>
    </w:p>
    <w:p w14:paraId="484E3509" w14:textId="77777777" w:rsidR="002B6D8F" w:rsidRPr="00F47C2E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  <w:sz w:val="20"/>
          <w:szCs w:val="20"/>
        </w:rPr>
      </w:pPr>
    </w:p>
    <w:p w14:paraId="7B5563C5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5E1840A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5C510056" w14:textId="77777777" w:rsidR="00323192" w:rsidRDefault="00323192" w:rsidP="002B6D8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kern w:val="28"/>
        </w:rPr>
      </w:pPr>
    </w:p>
    <w:p w14:paraId="079336B3" w14:textId="2BE71D05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b/>
          <w:bCs/>
          <w:kern w:val="28"/>
        </w:rPr>
      </w:pPr>
      <w:r w:rsidRPr="00C32A4A">
        <w:rPr>
          <w:b/>
          <w:bCs/>
          <w:kern w:val="28"/>
        </w:rPr>
        <w:t>Oświadczenie</w:t>
      </w:r>
    </w:p>
    <w:p w14:paraId="35A613F2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spacing w:line="276" w:lineRule="auto"/>
        <w:jc w:val="center"/>
        <w:rPr>
          <w:kern w:val="28"/>
        </w:rPr>
      </w:pPr>
    </w:p>
    <w:p w14:paraId="3F57F71E" w14:textId="106B709E" w:rsidR="002B6D8F" w:rsidRPr="00CD70D8" w:rsidRDefault="002B6D8F" w:rsidP="002B6D8F">
      <w:pPr>
        <w:jc w:val="both"/>
        <w:rPr>
          <w:b/>
          <w:sz w:val="28"/>
        </w:rPr>
      </w:pPr>
      <w:r w:rsidRPr="00C32A4A">
        <w:rPr>
          <w:kern w:val="28"/>
        </w:rPr>
        <w:t>Przy</w:t>
      </w:r>
      <w:r>
        <w:rPr>
          <w:kern w:val="28"/>
        </w:rPr>
        <w:t>stępując do postępowania publicznego</w:t>
      </w:r>
      <w:r w:rsidRPr="00C32A4A">
        <w:rPr>
          <w:kern w:val="28"/>
        </w:rPr>
        <w:t xml:space="preserve"> pod nazwą </w:t>
      </w:r>
      <w:r w:rsidRPr="00A8107B">
        <w:rPr>
          <w:b/>
          <w:kern w:val="28"/>
        </w:rPr>
        <w:t>„</w:t>
      </w:r>
      <w:r w:rsidR="00A8107B" w:rsidRPr="00A8107B">
        <w:rPr>
          <w:b/>
        </w:rPr>
        <w:t xml:space="preserve">Przeglądy okresowe instalacji elektrycznej i piorunochronnej w obiektach Przedsiębiorstwa Energetyki Cieplnej </w:t>
      </w:r>
      <w:r w:rsidR="00A8107B">
        <w:rPr>
          <w:b/>
        </w:rPr>
        <w:br/>
      </w:r>
      <w:r w:rsidR="00A8107B" w:rsidRPr="00A8107B">
        <w:rPr>
          <w:b/>
        </w:rPr>
        <w:t>w Mławie Sp. z o.o.</w:t>
      </w:r>
      <w:r w:rsidRPr="00A8107B">
        <w:rPr>
          <w:b/>
        </w:rPr>
        <w:t>”</w:t>
      </w:r>
      <w:r w:rsidRPr="00C32A4A">
        <w:rPr>
          <w:i/>
          <w:iCs/>
          <w:kern w:val="28"/>
        </w:rPr>
        <w:t xml:space="preserve"> </w:t>
      </w:r>
      <w:r w:rsidRPr="00C32A4A">
        <w:rPr>
          <w:kern w:val="28"/>
        </w:rPr>
        <w:t>oświadcz</w:t>
      </w:r>
      <w:r>
        <w:rPr>
          <w:kern w:val="28"/>
        </w:rPr>
        <w:t>a</w:t>
      </w:r>
      <w:r w:rsidRPr="00C32A4A">
        <w:rPr>
          <w:kern w:val="28"/>
        </w:rPr>
        <w:t>my, że:</w:t>
      </w:r>
    </w:p>
    <w:p w14:paraId="2CB00953" w14:textId="77777777" w:rsidR="002B6D8F" w:rsidRPr="00D72A94" w:rsidRDefault="002B6D8F" w:rsidP="002B6D8F">
      <w:pPr>
        <w:widowControl w:val="0"/>
        <w:overflowPunct w:val="0"/>
        <w:autoSpaceDE w:val="0"/>
        <w:autoSpaceDN w:val="0"/>
        <w:adjustRightInd w:val="0"/>
        <w:spacing w:line="276" w:lineRule="auto"/>
        <w:ind w:left="708"/>
        <w:jc w:val="both"/>
        <w:rPr>
          <w:kern w:val="28"/>
        </w:rPr>
      </w:pPr>
    </w:p>
    <w:p w14:paraId="78627D4E" w14:textId="00E39B3E" w:rsidR="002B6D8F" w:rsidRPr="00D72A94" w:rsidRDefault="002B6D8F" w:rsidP="002B6D8F">
      <w:pPr>
        <w:spacing w:line="276" w:lineRule="auto"/>
        <w:ind w:left="426" w:hanging="426"/>
        <w:jc w:val="both"/>
        <w:rPr>
          <w:bCs/>
        </w:rPr>
      </w:pPr>
      <w:r w:rsidRPr="00D72A94">
        <w:rPr>
          <w:bCs/>
          <w:kern w:val="28"/>
        </w:rPr>
        <w:t>1.</w:t>
      </w:r>
      <w:r w:rsidRPr="00D72A94">
        <w:rPr>
          <w:bCs/>
          <w:kern w:val="28"/>
        </w:rPr>
        <w:tab/>
      </w:r>
      <w:r w:rsidRPr="00D72A94">
        <w:rPr>
          <w:kern w:val="28"/>
        </w:rPr>
        <w:t>Nie podlegamy wykluczeniu z postępowania o udz</w:t>
      </w:r>
      <w:r>
        <w:rPr>
          <w:kern w:val="28"/>
        </w:rPr>
        <w:t>ielenie zamówienia na podstawie</w:t>
      </w:r>
      <w:r w:rsidRPr="00D72A94">
        <w:rPr>
          <w:kern w:val="28"/>
        </w:rPr>
        <w:t xml:space="preserve"> </w:t>
      </w:r>
      <w:r>
        <w:rPr>
          <w:kern w:val="28"/>
        </w:rPr>
        <w:t xml:space="preserve">           </w:t>
      </w:r>
      <w:r w:rsidRPr="00D72A94">
        <w:rPr>
          <w:bCs/>
          <w:i/>
        </w:rPr>
        <w:t>Regulaminu udzielania zamówień sektorowych</w:t>
      </w:r>
      <w:r>
        <w:rPr>
          <w:bCs/>
          <w:i/>
        </w:rPr>
        <w:t xml:space="preserve"> w Przedsiębiorstwie Energetyki </w:t>
      </w:r>
      <w:r w:rsidRPr="00D72A94">
        <w:rPr>
          <w:bCs/>
          <w:i/>
        </w:rPr>
        <w:t xml:space="preserve">Cieplnej </w:t>
      </w:r>
      <w:r>
        <w:rPr>
          <w:bCs/>
          <w:i/>
        </w:rPr>
        <w:t xml:space="preserve">      </w:t>
      </w:r>
      <w:r w:rsidRPr="00D72A94">
        <w:rPr>
          <w:bCs/>
          <w:i/>
        </w:rPr>
        <w:t xml:space="preserve">w Mławie </w:t>
      </w:r>
      <w:r w:rsidRPr="00323192">
        <w:rPr>
          <w:bCs/>
          <w:i/>
        </w:rPr>
        <w:t>Sp. z o.</w:t>
      </w:r>
      <w:r w:rsidRPr="00323192">
        <w:rPr>
          <w:i/>
          <w:kern w:val="28"/>
        </w:rPr>
        <w:t xml:space="preserve"> </w:t>
      </w:r>
      <w:r w:rsidR="00323192" w:rsidRPr="00323192">
        <w:rPr>
          <w:i/>
          <w:kern w:val="28"/>
        </w:rPr>
        <w:t>o. na dostawy, usługi i roboty budowlane</w:t>
      </w:r>
    </w:p>
    <w:p w14:paraId="756E1677" w14:textId="77777777" w:rsidR="002B6D8F" w:rsidRPr="00D72A94" w:rsidRDefault="002B6D8F" w:rsidP="002B6D8F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kern w:val="28"/>
        </w:rPr>
      </w:pPr>
      <w:r w:rsidRPr="00D72A94">
        <w:rPr>
          <w:bCs/>
          <w:kern w:val="28"/>
        </w:rPr>
        <w:t>2.</w:t>
      </w:r>
      <w:r w:rsidRPr="00D72A94">
        <w:rPr>
          <w:bCs/>
          <w:kern w:val="28"/>
        </w:rPr>
        <w:tab/>
      </w:r>
      <w:r w:rsidRPr="00D72A94">
        <w:rPr>
          <w:kern w:val="28"/>
        </w:rPr>
        <w:t xml:space="preserve">Znajdujemy się w sytuacji ekonomicznej i finansowej zapewniającej wykonanie zamówienia. </w:t>
      </w:r>
    </w:p>
    <w:p w14:paraId="1B60BA42" w14:textId="77777777" w:rsidR="002B6D8F" w:rsidRDefault="002B6D8F" w:rsidP="002B6D8F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line="276" w:lineRule="auto"/>
        <w:ind w:left="426" w:hanging="426"/>
        <w:jc w:val="both"/>
        <w:rPr>
          <w:kern w:val="28"/>
        </w:rPr>
      </w:pPr>
      <w:r w:rsidRPr="00D72A94">
        <w:rPr>
          <w:bCs/>
          <w:kern w:val="28"/>
        </w:rPr>
        <w:t>3.</w:t>
      </w:r>
      <w:r w:rsidRPr="00D72A94">
        <w:rPr>
          <w:bCs/>
          <w:kern w:val="28"/>
        </w:rPr>
        <w:tab/>
      </w:r>
      <w:r w:rsidRPr="00D72A94">
        <w:rPr>
          <w:kern w:val="28"/>
        </w:rPr>
        <w:t xml:space="preserve">Posiadamy niezbędną wiedzę i doświadczenie oraz potencjał techniczny, a także </w:t>
      </w:r>
      <w:r>
        <w:rPr>
          <w:kern w:val="28"/>
        </w:rPr>
        <w:t xml:space="preserve">               </w:t>
      </w:r>
      <w:r w:rsidRPr="00D72A94">
        <w:rPr>
          <w:kern w:val="28"/>
        </w:rPr>
        <w:t>dysponujemy</w:t>
      </w:r>
      <w:r w:rsidRPr="00C32A4A">
        <w:rPr>
          <w:kern w:val="28"/>
        </w:rPr>
        <w:t xml:space="preserve"> osobami zdolnymi do wykonania zamówienia </w:t>
      </w:r>
    </w:p>
    <w:p w14:paraId="68D64686" w14:textId="77777777" w:rsidR="002B6D8F" w:rsidRPr="00C32A4A" w:rsidRDefault="002B6D8F" w:rsidP="002B6D8F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spacing w:line="276" w:lineRule="auto"/>
        <w:ind w:left="1260" w:hanging="360"/>
        <w:jc w:val="both"/>
        <w:rPr>
          <w:kern w:val="28"/>
        </w:rPr>
      </w:pPr>
    </w:p>
    <w:p w14:paraId="7F5C66A1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rPr>
          <w:kern w:val="28"/>
        </w:rPr>
      </w:pPr>
    </w:p>
    <w:p w14:paraId="16DA3A88" w14:textId="77777777" w:rsidR="002B6D8F" w:rsidRPr="00C32A4A" w:rsidRDefault="002B6D8F" w:rsidP="002B6D8F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kern w:val="28"/>
        </w:rPr>
      </w:pPr>
    </w:p>
    <w:p w14:paraId="4D04399D" w14:textId="77777777" w:rsidR="002B6D8F" w:rsidRPr="00C32A4A" w:rsidRDefault="002B6D8F" w:rsidP="002B6D8F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kern w:val="28"/>
        </w:rPr>
      </w:pPr>
    </w:p>
    <w:p w14:paraId="36231D71" w14:textId="77777777" w:rsidR="002B6D8F" w:rsidRPr="00C32A4A" w:rsidRDefault="002B6D8F" w:rsidP="002B6D8F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kern w:val="28"/>
        </w:rPr>
      </w:pPr>
    </w:p>
    <w:p w14:paraId="7C2D56FB" w14:textId="77777777" w:rsidR="002B6D8F" w:rsidRPr="00C32A4A" w:rsidRDefault="002B6D8F" w:rsidP="002B6D8F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kern w:val="28"/>
        </w:rPr>
      </w:pPr>
    </w:p>
    <w:p w14:paraId="726EE0B4" w14:textId="77777777" w:rsidR="002B6D8F" w:rsidRPr="00C32A4A" w:rsidRDefault="002B6D8F" w:rsidP="002B6D8F">
      <w:pPr>
        <w:widowControl w:val="0"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kern w:val="28"/>
        </w:rPr>
      </w:pPr>
    </w:p>
    <w:p w14:paraId="22AF4D9B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ind w:left="3780" w:firstLine="360"/>
        <w:rPr>
          <w:kern w:val="28"/>
        </w:rPr>
      </w:pPr>
      <w:r>
        <w:rPr>
          <w:kern w:val="28"/>
        </w:rPr>
        <w:t>……...……………………………………………</w:t>
      </w:r>
    </w:p>
    <w:p w14:paraId="3A4102A9" w14:textId="77777777" w:rsidR="002B6D8F" w:rsidRPr="00C32A4A" w:rsidRDefault="002B6D8F" w:rsidP="002B6D8F">
      <w:pPr>
        <w:widowControl w:val="0"/>
        <w:overflowPunct w:val="0"/>
        <w:autoSpaceDE w:val="0"/>
        <w:autoSpaceDN w:val="0"/>
        <w:adjustRightInd w:val="0"/>
        <w:jc w:val="center"/>
        <w:rPr>
          <w:i/>
          <w:iCs/>
          <w:kern w:val="28"/>
          <w:sz w:val="16"/>
          <w:szCs w:val="16"/>
        </w:rPr>
      </w:pPr>
      <w:r w:rsidRPr="00C32A4A">
        <w:rPr>
          <w:i/>
          <w:iCs/>
          <w:kern w:val="28"/>
        </w:rPr>
        <w:t xml:space="preserve">                 </w:t>
      </w:r>
      <w:r>
        <w:rPr>
          <w:i/>
          <w:iCs/>
          <w:kern w:val="28"/>
        </w:rPr>
        <w:t xml:space="preserve">                                             </w:t>
      </w:r>
      <w:r w:rsidRPr="00C32A4A">
        <w:rPr>
          <w:i/>
          <w:iCs/>
          <w:kern w:val="28"/>
        </w:rPr>
        <w:t xml:space="preserve">      </w:t>
      </w:r>
      <w:r w:rsidRPr="00C32A4A">
        <w:rPr>
          <w:i/>
          <w:iCs/>
          <w:kern w:val="28"/>
          <w:sz w:val="16"/>
          <w:szCs w:val="16"/>
        </w:rPr>
        <w:t>/ podpis i pieczęć upoważnionego (-</w:t>
      </w:r>
      <w:proofErr w:type="spellStart"/>
      <w:r w:rsidRPr="00C32A4A">
        <w:rPr>
          <w:i/>
          <w:iCs/>
          <w:kern w:val="28"/>
          <w:sz w:val="16"/>
          <w:szCs w:val="16"/>
        </w:rPr>
        <w:t>nych</w:t>
      </w:r>
      <w:proofErr w:type="spellEnd"/>
      <w:r w:rsidRPr="00C32A4A">
        <w:rPr>
          <w:i/>
          <w:iCs/>
          <w:kern w:val="28"/>
          <w:sz w:val="16"/>
          <w:szCs w:val="16"/>
        </w:rPr>
        <w:t>) przedstawiciela (-li)  Wykonawcy/</w:t>
      </w:r>
    </w:p>
    <w:p w14:paraId="56AF5495" w14:textId="77777777" w:rsidR="00BD54DB" w:rsidRDefault="00BD54DB"/>
    <w:sectPr w:rsidR="00BD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8F"/>
    <w:rsid w:val="002B6D8F"/>
    <w:rsid w:val="00323192"/>
    <w:rsid w:val="007611BE"/>
    <w:rsid w:val="0077492C"/>
    <w:rsid w:val="00A8107B"/>
    <w:rsid w:val="00BD54DB"/>
    <w:rsid w:val="00D41546"/>
    <w:rsid w:val="00F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75425"/>
  <w15:chartTrackingRefBased/>
  <w15:docId w15:val="{44439B89-2472-437A-A722-12EEB9AE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 mława</dc:creator>
  <cp:keywords/>
  <dc:description/>
  <cp:lastModifiedBy>PEC Mława</cp:lastModifiedBy>
  <cp:revision>3</cp:revision>
  <dcterms:created xsi:type="dcterms:W3CDTF">2025-12-09T07:42:00Z</dcterms:created>
  <dcterms:modified xsi:type="dcterms:W3CDTF">2025-12-09T07:47:00Z</dcterms:modified>
</cp:coreProperties>
</file>